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olor w:val="19467F"/>
          <w:sz w:val="40"/>
          <w:szCs w:val="40"/>
        </w:rPr>
        <w:id w:val="-729610394"/>
        <w:docPartObj>
          <w:docPartGallery w:val="Cover Pages"/>
          <w:docPartUnique/>
        </w:docPartObj>
      </w:sdtPr>
      <w:sdtEndPr>
        <w:rPr>
          <w:rFonts w:ascii="Archer Medium" w:eastAsiaTheme="minorHAnsi" w:hAnsi="Archer Medium" w:cstheme="minorBidi"/>
        </w:rPr>
      </w:sdtEndPr>
      <w:sdtContent>
        <w:p w14:paraId="4772DCAA" w14:textId="17EE3602" w:rsidR="007C46E6" w:rsidRPr="00C83B6C" w:rsidRDefault="006B2D8E" w:rsidP="006B2D8E">
          <w:pPr>
            <w:jc w:val="right"/>
            <w:rPr>
              <w:rFonts w:ascii="Rockwell" w:eastAsiaTheme="majorEastAsia" w:hAnsi="Rockwell" w:cstheme="majorBidi"/>
              <w:color w:val="19467F"/>
              <w:sz w:val="36"/>
              <w:szCs w:val="36"/>
            </w:rPr>
          </w:pPr>
          <w:r>
            <w:rPr>
              <w:noProof/>
              <w:lang w:eastAsia="en-AU"/>
            </w:rPr>
            <w:drawing>
              <wp:anchor distT="0" distB="0" distL="114300" distR="114300" simplePos="0" relativeHeight="251660288" behindDoc="1" locked="0" layoutInCell="1" allowOverlap="1" wp14:anchorId="18A078F6" wp14:editId="524BD92D">
                <wp:simplePos x="0" y="0"/>
                <wp:positionH relativeFrom="page">
                  <wp:posOffset>-22225</wp:posOffset>
                </wp:positionH>
                <wp:positionV relativeFrom="paragraph">
                  <wp:posOffset>-938728</wp:posOffset>
                </wp:positionV>
                <wp:extent cx="7753985" cy="107124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iles 4 Miles newsletter articl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3985" cy="107124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2336" behindDoc="0" locked="0" layoutInCell="1" allowOverlap="1" wp14:anchorId="5613A24D" wp14:editId="73F5A8B3">
                    <wp:simplePos x="0" y="0"/>
                    <wp:positionH relativeFrom="column">
                      <wp:posOffset>-438150</wp:posOffset>
                    </wp:positionH>
                    <wp:positionV relativeFrom="paragraph">
                      <wp:posOffset>1381125</wp:posOffset>
                    </wp:positionV>
                    <wp:extent cx="3467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6E0721D2" w14:textId="77777777" w:rsidR="004114B5" w:rsidRPr="007215D0" w:rsidRDefault="004114B5" w:rsidP="006B2D8E">
                                <w:pPr>
                                  <w:pStyle w:val="BasicParagraph"/>
                                  <w:suppressAutoHyphens/>
                                  <w:spacing w:line="240" w:lineRule="auto"/>
                                  <w:rPr>
                                    <w:rFonts w:ascii="Rockwell" w:hAnsi="Rockwell" w:cs="Archer Medium"/>
                                    <w:color w:val="498BC9"/>
                                    <w:sz w:val="80"/>
                                    <w:szCs w:val="80"/>
                                    <w:lang w:val="en-GB"/>
                                  </w:rPr>
                                </w:pPr>
                                <w:r w:rsidRPr="007215D0">
                                  <w:rPr>
                                    <w:rFonts w:ascii="Rockwell" w:hAnsi="Rockwell" w:cs="Archer Medium"/>
                                    <w:color w:val="498BC9"/>
                                    <w:sz w:val="80"/>
                                    <w:szCs w:val="80"/>
                                    <w:lang w:val="en-GB"/>
                                  </w:rPr>
                                  <w:t xml:space="preserve">Oral health newsletter articles: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4.5pt;margin-top:108.75pt;width:27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" filled="f" stroked="f">
                    <v:textbox style="mso-fit-shape-to-text:t">
                      <w:txbxContent>
                        <w:p w14:paraId="6E0721D2" w14:textId="77777777" w:rsidR="007D2979" w:rsidRPr="007215D0" w:rsidRDefault="007D2979" w:rsidP="006B2D8E">
                          <w:pPr>
                            <w:pStyle w:val="BasicParagraph"/>
                            <w:suppressAutoHyphens/>
                            <w:spacing w:line="240" w:lineRule="auto"/>
                            <w:rPr>
                              <w:rFonts w:ascii="Rockwell" w:hAnsi="Rockwell" w:cs="Archer Medium"/>
                              <w:color w:val="498BC9"/>
                              <w:sz w:val="80"/>
                              <w:szCs w:val="80"/>
                              <w:lang w:val="en-GB"/>
                            </w:rPr>
                          </w:pPr>
                          <w:r w:rsidRPr="007215D0">
                            <w:rPr>
                              <w:rFonts w:ascii="Rockwell" w:hAnsi="Rockwell" w:cs="Archer Medium"/>
                              <w:color w:val="498BC9"/>
                              <w:sz w:val="80"/>
                              <w:szCs w:val="80"/>
                              <w:lang w:val="en-GB"/>
                            </w:rPr>
                            <w:t xml:space="preserve">Oral health newsletter articles: </w:t>
                          </w:r>
                        </w:p>
                      </w:txbxContent>
                    </v:textbox>
                    <w10:wrap type="square"/>
                  </v:shape>
                </w:pict>
              </mc:Fallback>
            </mc:AlternateContent>
          </w:r>
        </w:p>
        <w:p w14:paraId="1C884824" w14:textId="77777777" w:rsidR="007C46E6" w:rsidRDefault="007C46E6" w:rsidP="00F70414">
          <w:pPr>
            <w:jc w:val="right"/>
            <w:rPr>
              <w:rFonts w:ascii="Rockwell" w:eastAsiaTheme="majorEastAsia" w:hAnsi="Rockwell" w:cstheme="majorBidi"/>
              <w:color w:val="19467F"/>
              <w:sz w:val="48"/>
              <w:szCs w:val="48"/>
            </w:rPr>
          </w:pPr>
        </w:p>
        <w:p w14:paraId="33445383" w14:textId="77777777" w:rsidR="007C46E6" w:rsidRDefault="007C46E6" w:rsidP="00F70414">
          <w:pPr>
            <w:jc w:val="right"/>
            <w:rPr>
              <w:rFonts w:ascii="Archer Medium" w:hAnsi="Archer Medium"/>
              <w:color w:val="19467F"/>
              <w:sz w:val="40"/>
              <w:szCs w:val="40"/>
            </w:rPr>
          </w:pPr>
        </w:p>
        <w:p w14:paraId="5F449889" w14:textId="289AB62E" w:rsidR="007E6E9F" w:rsidRPr="00F70414" w:rsidRDefault="00E65EBC" w:rsidP="00F70414">
          <w:pPr>
            <w:jc w:val="right"/>
            <w:rPr>
              <w:rFonts w:asciiTheme="majorHAnsi" w:eastAsiaTheme="majorEastAsia" w:hAnsiTheme="majorHAnsi" w:cstheme="majorBidi"/>
              <w:color w:val="19467F"/>
              <w:sz w:val="40"/>
              <w:szCs w:val="40"/>
            </w:rPr>
          </w:pPr>
          <w:r>
            <w:rPr>
              <w:noProof/>
              <w:lang w:eastAsia="en-AU"/>
            </w:rPr>
            <mc:AlternateContent>
              <mc:Choice Requires="wps">
                <w:drawing>
                  <wp:anchor distT="45720" distB="45720" distL="114300" distR="114300" simplePos="0" relativeHeight="251664384" behindDoc="0" locked="0" layoutInCell="1" allowOverlap="1" wp14:anchorId="755261A6" wp14:editId="610B3380">
                    <wp:simplePos x="0" y="0"/>
                    <wp:positionH relativeFrom="column">
                      <wp:posOffset>-3571875</wp:posOffset>
                    </wp:positionH>
                    <wp:positionV relativeFrom="paragraph">
                      <wp:posOffset>1778635</wp:posOffset>
                    </wp:positionV>
                    <wp:extent cx="3467100" cy="1404620"/>
                    <wp:effectExtent l="0" t="0" r="0" b="444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181DE365" w14:textId="0B437FE5" w:rsidR="004114B5" w:rsidRPr="003738BE" w:rsidRDefault="004114B5" w:rsidP="006B2D8E">
                                <w:pPr>
                                  <w:pStyle w:val="BasicParagraph"/>
                                  <w:suppressAutoHyphens/>
                                  <w:spacing w:line="240" w:lineRule="auto"/>
                                  <w:rPr>
                                    <w:rFonts w:asciiTheme="minorHAnsi" w:hAnsiTheme="minorHAnsi" w:cs="Arial"/>
                                    <w:color w:val="15356E"/>
                                    <w:sz w:val="56"/>
                                    <w:szCs w:val="80"/>
                                    <w:lang w:val="en-GB"/>
                                  </w:rPr>
                                </w:pPr>
                                <w:r w:rsidRPr="003738BE">
                                  <w:rPr>
                                    <w:rFonts w:asciiTheme="minorHAnsi" w:hAnsiTheme="minorHAnsi" w:cs="Arial"/>
                                    <w:color w:val="15356E"/>
                                    <w:sz w:val="56"/>
                                    <w:szCs w:val="80"/>
                                    <w:lang w:val="en-GB"/>
                                  </w:rPr>
                                  <w:t xml:space="preserve">For </w:t>
                                </w:r>
                                <w:r w:rsidR="00E65EBC">
                                  <w:rPr>
                                    <w:rFonts w:asciiTheme="minorHAnsi" w:hAnsiTheme="minorHAnsi" w:cs="Arial"/>
                                    <w:color w:val="15356E"/>
                                    <w:sz w:val="56"/>
                                    <w:szCs w:val="80"/>
                                    <w:lang w:val="en-GB"/>
                                  </w:rPr>
                                  <w:t xml:space="preserve">early years </w:t>
                                </w:r>
                                <w:r w:rsidRPr="003738BE">
                                  <w:rPr>
                                    <w:rFonts w:asciiTheme="minorHAnsi" w:hAnsiTheme="minorHAnsi" w:cs="Arial"/>
                                    <w:color w:val="15356E"/>
                                    <w:sz w:val="56"/>
                                    <w:szCs w:val="80"/>
                                    <w:lang w:val="en-G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81.25pt;margin-top:140.05pt;width:27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" filled="f" stroked="f">
                    <v:textbox style="mso-fit-shape-to-text:t">
                      <w:txbxContent>
                        <w:p w14:paraId="181DE365" w14:textId="0B437FE5" w:rsidR="004114B5" w:rsidRPr="003738BE" w:rsidRDefault="004114B5" w:rsidP="006B2D8E">
                          <w:pPr>
                            <w:pStyle w:val="BasicParagraph"/>
                            <w:suppressAutoHyphens/>
                            <w:spacing w:line="240" w:lineRule="auto"/>
                            <w:rPr>
                              <w:rFonts w:asciiTheme="minorHAnsi" w:hAnsiTheme="minorHAnsi" w:cs="Arial"/>
                              <w:color w:val="15356E"/>
                              <w:sz w:val="56"/>
                              <w:szCs w:val="80"/>
                              <w:lang w:val="en-GB"/>
                            </w:rPr>
                          </w:pPr>
                          <w:r w:rsidRPr="003738BE">
                            <w:rPr>
                              <w:rFonts w:asciiTheme="minorHAnsi" w:hAnsiTheme="minorHAnsi" w:cs="Arial"/>
                              <w:color w:val="15356E"/>
                              <w:sz w:val="56"/>
                              <w:szCs w:val="80"/>
                              <w:lang w:val="en-GB"/>
                            </w:rPr>
                            <w:t xml:space="preserve">For </w:t>
                          </w:r>
                          <w:r w:rsidR="00E65EBC">
                            <w:rPr>
                              <w:rFonts w:asciiTheme="minorHAnsi" w:hAnsiTheme="minorHAnsi" w:cs="Arial"/>
                              <w:color w:val="15356E"/>
                              <w:sz w:val="56"/>
                              <w:szCs w:val="80"/>
                              <w:lang w:val="en-GB"/>
                            </w:rPr>
                            <w:t xml:space="preserve">early years </w:t>
                          </w:r>
                          <w:r w:rsidRPr="003738BE">
                            <w:rPr>
                              <w:rFonts w:asciiTheme="minorHAnsi" w:hAnsiTheme="minorHAnsi" w:cs="Arial"/>
                              <w:color w:val="15356E"/>
                              <w:sz w:val="56"/>
                              <w:szCs w:val="80"/>
                              <w:lang w:val="en-GB"/>
                            </w:rPr>
                            <w:t xml:space="preserve"> </w:t>
                          </w:r>
                        </w:p>
                      </w:txbxContent>
                    </v:textbox>
                    <w10:wrap type="square"/>
                  </v:shape>
                </w:pict>
              </mc:Fallback>
            </mc:AlternateContent>
          </w:r>
          <w:r w:rsidR="007E6E9F" w:rsidRPr="007E6E9F">
            <w:rPr>
              <w:rFonts w:ascii="Archer Medium" w:hAnsi="Archer Medium"/>
              <w:color w:val="19467F"/>
              <w:sz w:val="40"/>
              <w:szCs w:val="40"/>
            </w:rPr>
            <w:br w:type="page"/>
          </w:r>
        </w:p>
      </w:sdtContent>
    </w:sdt>
    <w:p w14:paraId="5E658F72" w14:textId="77777777" w:rsidR="007635D9" w:rsidRPr="007635D9" w:rsidRDefault="007635D9" w:rsidP="007635D9">
      <w:pPr>
        <w:pStyle w:val="NoSpacing"/>
        <w:rPr>
          <w:rFonts w:asciiTheme="majorHAnsi" w:hAnsiTheme="majorHAnsi"/>
          <w:b/>
          <w:color w:val="365F91" w:themeColor="accent1" w:themeShade="BF"/>
          <w:sz w:val="40"/>
          <w:szCs w:val="40"/>
        </w:rPr>
      </w:pPr>
      <w:r w:rsidRPr="007635D9">
        <w:rPr>
          <w:rFonts w:asciiTheme="majorHAnsi" w:hAnsiTheme="majorHAnsi"/>
          <w:b/>
          <w:color w:val="365F91" w:themeColor="accent1" w:themeShade="BF"/>
          <w:sz w:val="40"/>
          <w:szCs w:val="40"/>
        </w:rPr>
        <w:lastRenderedPageBreak/>
        <w:t>Contents</w:t>
      </w:r>
    </w:p>
    <w:p w14:paraId="793CFF06" w14:textId="77777777" w:rsidR="007635D9" w:rsidRPr="007635D9" w:rsidRDefault="007635D9" w:rsidP="007635D9">
      <w:pPr>
        <w:pStyle w:val="NoSpacing"/>
      </w:pPr>
      <w:r w:rsidRPr="007635D9">
        <w:t>How to use these articles</w:t>
      </w:r>
      <w:r w:rsidRPr="007635D9">
        <w:tab/>
      </w:r>
      <w:r w:rsidRPr="007635D9">
        <w:tab/>
      </w:r>
      <w:r w:rsidRPr="007635D9">
        <w:tab/>
      </w:r>
      <w:r w:rsidRPr="007635D9">
        <w:tab/>
      </w:r>
      <w:r w:rsidRPr="007635D9">
        <w:tab/>
      </w:r>
      <w:r w:rsidRPr="007635D9">
        <w:tab/>
      </w:r>
      <w:r w:rsidRPr="007635D9">
        <w:tab/>
        <w:t>3</w:t>
      </w:r>
    </w:p>
    <w:p w14:paraId="341077A0" w14:textId="77777777" w:rsidR="007635D9" w:rsidRPr="007635D9" w:rsidRDefault="007635D9" w:rsidP="007635D9">
      <w:pPr>
        <w:pStyle w:val="NoSpacing"/>
      </w:pPr>
    </w:p>
    <w:p w14:paraId="76CA0512" w14:textId="70FB682A" w:rsidR="007635D9" w:rsidRPr="007635D9" w:rsidRDefault="007D2979" w:rsidP="007635D9">
      <w:pPr>
        <w:pStyle w:val="NoSpacing"/>
        <w:rPr>
          <w:b/>
          <w:color w:val="4F81BD" w:themeColor="accent1"/>
        </w:rPr>
      </w:pPr>
      <w:r>
        <w:rPr>
          <w:b/>
          <w:color w:val="4F81BD" w:themeColor="accent1"/>
        </w:rPr>
        <w:t>ABOUT TEETH</w:t>
      </w:r>
    </w:p>
    <w:p w14:paraId="3F317C79" w14:textId="51BF0187" w:rsidR="007635D9" w:rsidRPr="007635D9" w:rsidRDefault="007635D9" w:rsidP="007635D9">
      <w:pPr>
        <w:pStyle w:val="NoSpacing"/>
      </w:pPr>
      <w:r w:rsidRPr="007635D9">
        <w:t xml:space="preserve">Teaching </w:t>
      </w:r>
      <w:r w:rsidR="002934C2">
        <w:t xml:space="preserve">good </w:t>
      </w:r>
      <w:r w:rsidRPr="007635D9">
        <w:t>dental health practices at our service</w:t>
      </w:r>
      <w:r w:rsidRPr="007635D9">
        <w:tab/>
      </w:r>
      <w:r w:rsidRPr="007635D9">
        <w:tab/>
      </w:r>
      <w:r w:rsidRPr="007635D9">
        <w:tab/>
      </w:r>
      <w:r w:rsidRPr="007635D9">
        <w:tab/>
        <w:t>4</w:t>
      </w:r>
      <w:r w:rsidRPr="007635D9">
        <w:tab/>
      </w:r>
    </w:p>
    <w:p w14:paraId="68810E63" w14:textId="2C961734" w:rsidR="007635D9" w:rsidRPr="007635D9" w:rsidRDefault="007635D9" w:rsidP="007635D9">
      <w:pPr>
        <w:pStyle w:val="NoSpacing"/>
      </w:pPr>
      <w:r w:rsidRPr="007635D9">
        <w:t>Why it’s importan</w:t>
      </w:r>
      <w:r w:rsidR="005D652B">
        <w:t>t to look after baby teeth</w:t>
      </w:r>
      <w:r w:rsidR="005D652B">
        <w:tab/>
      </w:r>
      <w:r w:rsidR="005D652B">
        <w:tab/>
      </w:r>
      <w:r w:rsidR="005D652B">
        <w:tab/>
      </w:r>
      <w:r w:rsidR="005D652B">
        <w:tab/>
      </w:r>
      <w:r w:rsidR="005D652B">
        <w:tab/>
        <w:t>4</w:t>
      </w:r>
    </w:p>
    <w:p w14:paraId="3A11E367" w14:textId="7AB127AA" w:rsidR="007635D9" w:rsidRPr="007635D9" w:rsidRDefault="005D652B" w:rsidP="007635D9">
      <w:pPr>
        <w:pStyle w:val="NoSpacing"/>
      </w:pPr>
      <w:r>
        <w:t>7 signs of teething</w:t>
      </w:r>
      <w:r>
        <w:tab/>
      </w:r>
      <w:r>
        <w:tab/>
      </w:r>
      <w:r>
        <w:tab/>
      </w:r>
      <w:r>
        <w:tab/>
      </w:r>
      <w:r>
        <w:tab/>
      </w:r>
      <w:r>
        <w:tab/>
      </w:r>
      <w:r>
        <w:tab/>
      </w:r>
      <w:r>
        <w:tab/>
        <w:t>5</w:t>
      </w:r>
      <w:r>
        <w:tab/>
      </w:r>
      <w:r w:rsidR="007635D9" w:rsidRPr="007635D9">
        <w:tab/>
      </w:r>
    </w:p>
    <w:p w14:paraId="5B4DAE6C" w14:textId="77777777" w:rsidR="007635D9" w:rsidRPr="007635D9" w:rsidRDefault="007635D9" w:rsidP="007635D9">
      <w:pPr>
        <w:pStyle w:val="NoSpacing"/>
      </w:pPr>
      <w:r w:rsidRPr="007635D9">
        <w:t>When do adult teeth come through?</w:t>
      </w:r>
      <w:r w:rsidRPr="007635D9">
        <w:tab/>
      </w:r>
      <w:r w:rsidRPr="007635D9">
        <w:tab/>
      </w:r>
      <w:r w:rsidRPr="007635D9">
        <w:tab/>
      </w:r>
      <w:r w:rsidRPr="007635D9">
        <w:tab/>
      </w:r>
      <w:r w:rsidRPr="007635D9">
        <w:tab/>
      </w:r>
      <w:r w:rsidRPr="007635D9">
        <w:tab/>
        <w:t>6</w:t>
      </w:r>
    </w:p>
    <w:p w14:paraId="4E29546D" w14:textId="6515ADC5" w:rsidR="007635D9" w:rsidRPr="007635D9" w:rsidRDefault="007635D9" w:rsidP="007635D9">
      <w:pPr>
        <w:pStyle w:val="NoSpacing"/>
      </w:pPr>
      <w:r w:rsidRPr="007635D9">
        <w:t>Tooth de</w:t>
      </w:r>
      <w:r w:rsidR="005D652B">
        <w:t>cay – and how to avoid it</w:t>
      </w:r>
      <w:r w:rsidR="005D652B">
        <w:tab/>
      </w:r>
      <w:r w:rsidR="005D652B">
        <w:tab/>
      </w:r>
      <w:r w:rsidR="005D652B">
        <w:tab/>
      </w:r>
      <w:r w:rsidR="005D652B">
        <w:tab/>
      </w:r>
      <w:r w:rsidR="005D652B">
        <w:tab/>
      </w:r>
      <w:r w:rsidR="005D652B">
        <w:tab/>
        <w:t>7</w:t>
      </w:r>
    </w:p>
    <w:p w14:paraId="2298C8B8" w14:textId="785DD1DF" w:rsidR="007635D9" w:rsidRPr="007635D9" w:rsidRDefault="007635D9" w:rsidP="007635D9">
      <w:pPr>
        <w:pStyle w:val="NoSpacing"/>
      </w:pPr>
      <w:r w:rsidRPr="007635D9">
        <w:t>Are your child’</w:t>
      </w:r>
      <w:r w:rsidR="005D652B">
        <w:t>s gums tender and swollen?</w:t>
      </w:r>
      <w:r w:rsidR="005D652B">
        <w:tab/>
      </w:r>
      <w:r w:rsidR="005D652B">
        <w:tab/>
      </w:r>
      <w:r w:rsidR="005D652B">
        <w:tab/>
      </w:r>
      <w:r w:rsidR="005D652B">
        <w:tab/>
      </w:r>
      <w:r w:rsidR="005D652B">
        <w:tab/>
        <w:t>7</w:t>
      </w:r>
    </w:p>
    <w:p w14:paraId="5A58FCA1" w14:textId="54E0F3B7" w:rsidR="007635D9" w:rsidRPr="007635D9" w:rsidRDefault="007635D9" w:rsidP="007635D9">
      <w:pPr>
        <w:pStyle w:val="NoSpacing"/>
      </w:pPr>
      <w:r w:rsidRPr="007635D9">
        <w:t xml:space="preserve">What is baby bottle </w:t>
      </w:r>
      <w:r w:rsidR="005D652B">
        <w:t>tooth decay?</w:t>
      </w:r>
      <w:r w:rsidR="005D652B">
        <w:tab/>
      </w:r>
      <w:r w:rsidR="005D652B">
        <w:tab/>
      </w:r>
      <w:r w:rsidR="005D652B">
        <w:tab/>
      </w:r>
      <w:r w:rsidR="005D652B">
        <w:tab/>
      </w:r>
      <w:r w:rsidR="005D652B">
        <w:tab/>
      </w:r>
      <w:r w:rsidR="005D652B">
        <w:tab/>
        <w:t>8</w:t>
      </w:r>
    </w:p>
    <w:p w14:paraId="22E098C3" w14:textId="77777777" w:rsidR="007635D9" w:rsidRPr="007635D9" w:rsidRDefault="007635D9" w:rsidP="007635D9">
      <w:pPr>
        <w:pStyle w:val="NoSpacing"/>
      </w:pPr>
    </w:p>
    <w:p w14:paraId="1D513660" w14:textId="37FC4134" w:rsidR="007635D9" w:rsidRPr="007635D9" w:rsidRDefault="007D2979" w:rsidP="007635D9">
      <w:pPr>
        <w:pStyle w:val="NoSpacing"/>
        <w:rPr>
          <w:b/>
          <w:color w:val="4F81BD" w:themeColor="accent1"/>
        </w:rPr>
      </w:pPr>
      <w:r>
        <w:rPr>
          <w:b/>
          <w:color w:val="4F81BD" w:themeColor="accent1"/>
        </w:rPr>
        <w:t>DRINK WELL</w:t>
      </w:r>
    </w:p>
    <w:p w14:paraId="4F9FC9EE" w14:textId="7800A751" w:rsidR="007635D9" w:rsidRPr="007635D9" w:rsidRDefault="009643A0" w:rsidP="007635D9">
      <w:pPr>
        <w:pStyle w:val="NoSpacing"/>
      </w:pPr>
      <w:r>
        <w:t>Introducing D</w:t>
      </w:r>
      <w:r w:rsidR="007635D9" w:rsidRPr="007635D9">
        <w:t xml:space="preserve">rink </w:t>
      </w:r>
      <w:r w:rsidR="00F5429D">
        <w:t>w</w:t>
      </w:r>
      <w:r w:rsidR="007635D9" w:rsidRPr="007635D9">
        <w:t>ell k</w:t>
      </w:r>
      <w:r w:rsidR="005D652B">
        <w:t>ey messages at our service</w:t>
      </w:r>
      <w:r w:rsidR="005D652B">
        <w:tab/>
      </w:r>
      <w:r w:rsidR="005D652B">
        <w:tab/>
      </w:r>
      <w:r w:rsidR="005D652B">
        <w:tab/>
      </w:r>
      <w:r w:rsidR="005D652B">
        <w:tab/>
        <w:t>9</w:t>
      </w:r>
    </w:p>
    <w:p w14:paraId="40128D1F" w14:textId="17B0A5F1" w:rsidR="007635D9" w:rsidRPr="007635D9" w:rsidRDefault="007635D9" w:rsidP="007635D9">
      <w:pPr>
        <w:pStyle w:val="NoSpacing"/>
      </w:pPr>
      <w:r w:rsidRPr="007635D9">
        <w:t>How to choose healthy drinks for strong teeth</w:t>
      </w:r>
      <w:r w:rsidRPr="007635D9">
        <w:tab/>
      </w:r>
      <w:r w:rsidRPr="007635D9">
        <w:tab/>
      </w:r>
      <w:r w:rsidRPr="007635D9">
        <w:tab/>
      </w:r>
      <w:r w:rsidRPr="007635D9">
        <w:tab/>
      </w:r>
      <w:r>
        <w:tab/>
      </w:r>
      <w:r w:rsidR="005D652B">
        <w:t>9</w:t>
      </w:r>
    </w:p>
    <w:p w14:paraId="22BCBA0D" w14:textId="69B7D86C" w:rsidR="007635D9" w:rsidRPr="007635D9" w:rsidRDefault="00EF4A75" w:rsidP="007635D9">
      <w:pPr>
        <w:pStyle w:val="NoSpacing"/>
      </w:pPr>
      <w:r>
        <w:t>How to switch from a bottle to a cup</w:t>
      </w:r>
      <w:r w:rsidR="007635D9" w:rsidRPr="007635D9">
        <w:tab/>
      </w:r>
      <w:r w:rsidR="007635D9" w:rsidRPr="007635D9">
        <w:tab/>
      </w:r>
      <w:r w:rsidR="007635D9" w:rsidRPr="007635D9">
        <w:tab/>
      </w:r>
      <w:r w:rsidR="007635D9" w:rsidRPr="007635D9">
        <w:tab/>
      </w:r>
      <w:r w:rsidR="007635D9" w:rsidRPr="007635D9">
        <w:tab/>
      </w:r>
      <w:r w:rsidR="007635D9" w:rsidRPr="007635D9">
        <w:tab/>
      </w:r>
      <w:r w:rsidR="002934C2">
        <w:t>10</w:t>
      </w:r>
    </w:p>
    <w:p w14:paraId="3D3A4BC1" w14:textId="2B15614C" w:rsidR="007635D9" w:rsidRPr="007635D9" w:rsidRDefault="007635D9" w:rsidP="007635D9">
      <w:pPr>
        <w:pStyle w:val="NoSpacing"/>
      </w:pPr>
      <w:r w:rsidRPr="007635D9">
        <w:t>Why drinki</w:t>
      </w:r>
      <w:r w:rsidR="002934C2">
        <w:t>ng water is so important</w:t>
      </w:r>
      <w:r w:rsidR="002934C2">
        <w:tab/>
      </w:r>
      <w:r w:rsidR="002934C2">
        <w:tab/>
      </w:r>
      <w:r w:rsidR="002934C2">
        <w:tab/>
      </w:r>
      <w:r w:rsidR="002934C2">
        <w:tab/>
      </w:r>
      <w:r w:rsidR="002934C2">
        <w:tab/>
      </w:r>
      <w:r w:rsidR="002934C2">
        <w:tab/>
        <w:t>11</w:t>
      </w:r>
    </w:p>
    <w:p w14:paraId="00790C73" w14:textId="02BA54FF" w:rsidR="007635D9" w:rsidRPr="007635D9" w:rsidRDefault="007635D9" w:rsidP="007635D9">
      <w:pPr>
        <w:pStyle w:val="NoSpacing"/>
      </w:pPr>
      <w:r w:rsidRPr="007635D9">
        <w:t>Drink tap water: a repair ki</w:t>
      </w:r>
      <w:r w:rsidR="002934C2">
        <w:t>t for your teeth!</w:t>
      </w:r>
      <w:r w:rsidR="002934C2">
        <w:tab/>
      </w:r>
      <w:r w:rsidR="002934C2">
        <w:tab/>
      </w:r>
      <w:r w:rsidR="002934C2">
        <w:tab/>
      </w:r>
      <w:r w:rsidR="002934C2">
        <w:tab/>
      </w:r>
      <w:r w:rsidR="002934C2">
        <w:tab/>
        <w:t>11</w:t>
      </w:r>
    </w:p>
    <w:p w14:paraId="3EDF4961" w14:textId="6882C3E7" w:rsidR="007635D9" w:rsidRPr="007635D9" w:rsidRDefault="007635D9" w:rsidP="007635D9">
      <w:pPr>
        <w:pStyle w:val="NoSpacing"/>
      </w:pPr>
      <w:r w:rsidRPr="007635D9">
        <w:t>How much water should children drink?</w:t>
      </w:r>
      <w:r w:rsidRPr="007635D9">
        <w:tab/>
      </w:r>
      <w:r w:rsidRPr="007635D9">
        <w:tab/>
      </w:r>
      <w:r w:rsidRPr="007635D9">
        <w:tab/>
      </w:r>
      <w:r w:rsidRPr="007635D9">
        <w:tab/>
      </w:r>
      <w:r w:rsidRPr="007635D9">
        <w:tab/>
      </w:r>
      <w:r>
        <w:tab/>
      </w:r>
      <w:r w:rsidR="002934C2">
        <w:t>12</w:t>
      </w:r>
    </w:p>
    <w:p w14:paraId="170EF186" w14:textId="1E100A81" w:rsidR="007635D9" w:rsidRPr="007635D9" w:rsidRDefault="007635D9" w:rsidP="007635D9">
      <w:pPr>
        <w:pStyle w:val="NoSpacing"/>
      </w:pPr>
      <w:r w:rsidRPr="007635D9">
        <w:t>Tips</w:t>
      </w:r>
      <w:r w:rsidR="00195158">
        <w:t xml:space="preserve"> for tapping </w:t>
      </w:r>
      <w:r w:rsidR="002934C2">
        <w:t>into water</w:t>
      </w:r>
      <w:r w:rsidR="002934C2">
        <w:tab/>
      </w:r>
      <w:r w:rsidR="002934C2">
        <w:tab/>
      </w:r>
      <w:r w:rsidR="002934C2">
        <w:tab/>
      </w:r>
      <w:r w:rsidR="002934C2">
        <w:tab/>
      </w:r>
      <w:r w:rsidR="002934C2">
        <w:tab/>
      </w:r>
      <w:r w:rsidR="002934C2">
        <w:tab/>
      </w:r>
      <w:r w:rsidR="002934C2">
        <w:tab/>
        <w:t>12</w:t>
      </w:r>
    </w:p>
    <w:p w14:paraId="3354541C" w14:textId="1EDB1DCC" w:rsidR="007635D9" w:rsidRPr="007635D9" w:rsidRDefault="007635D9" w:rsidP="007635D9">
      <w:pPr>
        <w:pStyle w:val="NoSpacing"/>
      </w:pPr>
      <w:r w:rsidRPr="007635D9">
        <w:t>Are DIET soft drinks okay for my child’s teeth?</w:t>
      </w:r>
      <w:r w:rsidRPr="007635D9">
        <w:tab/>
      </w:r>
      <w:r w:rsidRPr="007635D9">
        <w:tab/>
      </w:r>
      <w:r w:rsidRPr="007635D9">
        <w:tab/>
      </w:r>
      <w:r w:rsidRPr="007635D9">
        <w:tab/>
      </w:r>
      <w:r>
        <w:tab/>
      </w:r>
      <w:r w:rsidR="002934C2">
        <w:t>13</w:t>
      </w:r>
    </w:p>
    <w:p w14:paraId="452B7303" w14:textId="09F3467E" w:rsidR="007635D9" w:rsidRPr="007635D9" w:rsidRDefault="007635D9" w:rsidP="007635D9">
      <w:pPr>
        <w:pStyle w:val="NoSpacing"/>
      </w:pPr>
      <w:r w:rsidRPr="007635D9">
        <w:t>Is fruit juice</w:t>
      </w:r>
      <w:r w:rsidR="002934C2">
        <w:t xml:space="preserve"> as healthy as it seems?</w:t>
      </w:r>
      <w:r w:rsidR="002934C2">
        <w:tab/>
      </w:r>
      <w:r w:rsidR="002934C2">
        <w:tab/>
      </w:r>
      <w:r w:rsidR="002934C2">
        <w:tab/>
      </w:r>
      <w:r w:rsidR="002934C2">
        <w:tab/>
      </w:r>
      <w:r w:rsidR="002934C2">
        <w:tab/>
      </w:r>
      <w:r w:rsidR="002934C2">
        <w:tab/>
        <w:t>13</w:t>
      </w:r>
    </w:p>
    <w:p w14:paraId="2EE826D0" w14:textId="4A5D7FEC" w:rsidR="007635D9" w:rsidRPr="007635D9" w:rsidRDefault="007635D9" w:rsidP="007635D9">
      <w:pPr>
        <w:pStyle w:val="NoSpacing"/>
      </w:pPr>
      <w:r w:rsidRPr="007635D9">
        <w:t>Top 4 reaso</w:t>
      </w:r>
      <w:r w:rsidR="002934C2">
        <w:t>ns to avoid sweet drinks</w:t>
      </w:r>
      <w:r w:rsidR="002934C2">
        <w:tab/>
      </w:r>
      <w:r w:rsidR="002934C2">
        <w:tab/>
      </w:r>
      <w:r w:rsidR="002934C2">
        <w:tab/>
      </w:r>
      <w:r w:rsidR="002934C2">
        <w:tab/>
      </w:r>
      <w:r w:rsidR="002934C2">
        <w:tab/>
      </w:r>
      <w:r w:rsidR="002934C2">
        <w:tab/>
        <w:t>14</w:t>
      </w:r>
    </w:p>
    <w:p w14:paraId="1B25C28C" w14:textId="4EEB4BD9" w:rsidR="007635D9" w:rsidRPr="007635D9" w:rsidRDefault="007635D9" w:rsidP="007635D9">
      <w:pPr>
        <w:pStyle w:val="NoSpacing"/>
      </w:pPr>
      <w:r w:rsidRPr="007635D9">
        <w:t>How to switch from sugary drinks to tap water</w:t>
      </w:r>
      <w:r w:rsidRPr="007635D9">
        <w:tab/>
      </w:r>
      <w:r w:rsidRPr="007635D9">
        <w:tab/>
      </w:r>
      <w:r w:rsidRPr="007635D9">
        <w:tab/>
      </w:r>
      <w:r w:rsidRPr="007635D9">
        <w:tab/>
      </w:r>
      <w:r>
        <w:tab/>
      </w:r>
      <w:r w:rsidR="002934C2">
        <w:t>14</w:t>
      </w:r>
    </w:p>
    <w:p w14:paraId="12A52531" w14:textId="5C56051D" w:rsidR="007635D9" w:rsidRPr="007635D9" w:rsidRDefault="007635D9" w:rsidP="007635D9">
      <w:pPr>
        <w:pStyle w:val="NoSpacing"/>
      </w:pPr>
      <w:r w:rsidRPr="007635D9">
        <w:t>Which</w:t>
      </w:r>
      <w:r w:rsidR="002934C2">
        <w:t xml:space="preserve"> milk is best for kids?</w:t>
      </w:r>
      <w:r w:rsidR="002934C2">
        <w:tab/>
      </w:r>
      <w:r w:rsidR="002934C2">
        <w:tab/>
      </w:r>
      <w:r w:rsidR="002934C2">
        <w:tab/>
      </w:r>
      <w:r w:rsidR="002934C2">
        <w:tab/>
      </w:r>
      <w:r w:rsidR="002934C2">
        <w:tab/>
      </w:r>
      <w:r w:rsidR="002934C2">
        <w:tab/>
      </w:r>
      <w:r w:rsidR="002934C2">
        <w:tab/>
        <w:t>15</w:t>
      </w:r>
    </w:p>
    <w:p w14:paraId="64908258" w14:textId="3E87B76E" w:rsidR="007635D9" w:rsidRPr="007635D9" w:rsidRDefault="007635D9" w:rsidP="007635D9">
      <w:pPr>
        <w:pStyle w:val="NoSpacing"/>
      </w:pPr>
      <w:r w:rsidRPr="007635D9">
        <w:t>How much milk should my child drink?</w:t>
      </w:r>
      <w:r w:rsidRPr="007635D9">
        <w:tab/>
      </w:r>
      <w:r w:rsidRPr="007635D9">
        <w:tab/>
      </w:r>
      <w:r w:rsidRPr="007635D9">
        <w:tab/>
      </w:r>
      <w:r w:rsidRPr="007635D9">
        <w:tab/>
      </w:r>
      <w:r w:rsidRPr="007635D9">
        <w:tab/>
      </w:r>
      <w:r>
        <w:tab/>
      </w:r>
      <w:r w:rsidR="002934C2">
        <w:t>16</w:t>
      </w:r>
    </w:p>
    <w:p w14:paraId="77470CC3" w14:textId="77777777" w:rsidR="007635D9" w:rsidRPr="007635D9" w:rsidRDefault="007635D9" w:rsidP="007635D9">
      <w:pPr>
        <w:pStyle w:val="NoSpacing"/>
      </w:pPr>
    </w:p>
    <w:p w14:paraId="7BC18168" w14:textId="307A06B6" w:rsidR="007635D9" w:rsidRPr="007635D9" w:rsidRDefault="007D2979" w:rsidP="007635D9">
      <w:pPr>
        <w:pStyle w:val="NoSpacing"/>
        <w:rPr>
          <w:b/>
          <w:color w:val="4F81BD" w:themeColor="accent1"/>
        </w:rPr>
      </w:pPr>
      <w:r>
        <w:rPr>
          <w:b/>
          <w:color w:val="4F81BD" w:themeColor="accent1"/>
        </w:rPr>
        <w:t>EAT WELL</w:t>
      </w:r>
    </w:p>
    <w:p w14:paraId="498E7AA0" w14:textId="42479426" w:rsidR="007635D9" w:rsidRPr="007635D9" w:rsidRDefault="009643A0" w:rsidP="007635D9">
      <w:pPr>
        <w:pStyle w:val="NoSpacing"/>
      </w:pPr>
      <w:r>
        <w:t>Introducing E</w:t>
      </w:r>
      <w:r w:rsidR="007635D9" w:rsidRPr="007635D9">
        <w:t xml:space="preserve">at </w:t>
      </w:r>
      <w:r w:rsidR="00F5429D">
        <w:t>w</w:t>
      </w:r>
      <w:r w:rsidR="007635D9" w:rsidRPr="007635D9">
        <w:t>ell k</w:t>
      </w:r>
      <w:r w:rsidR="00DE24B5">
        <w:t>ey messages at our service</w:t>
      </w:r>
      <w:r w:rsidR="00DE24B5">
        <w:tab/>
      </w:r>
      <w:r w:rsidR="00DE24B5">
        <w:tab/>
      </w:r>
      <w:r w:rsidR="00DE24B5">
        <w:tab/>
      </w:r>
      <w:r w:rsidR="00DE24B5">
        <w:tab/>
      </w:r>
      <w:r w:rsidR="005C5BA2">
        <w:tab/>
      </w:r>
      <w:r w:rsidR="002934C2">
        <w:t>17</w:t>
      </w:r>
    </w:p>
    <w:p w14:paraId="67A5F173" w14:textId="2BED1DCE" w:rsidR="007635D9" w:rsidRPr="007635D9" w:rsidRDefault="007635D9" w:rsidP="007635D9">
      <w:pPr>
        <w:pStyle w:val="NoSpacing"/>
      </w:pPr>
      <w:r w:rsidRPr="007635D9">
        <w:t>How to choose foods fo</w:t>
      </w:r>
      <w:r w:rsidR="00DE24B5">
        <w:t>r strong and healt</w:t>
      </w:r>
      <w:r w:rsidR="002934C2">
        <w:t>hy teeth</w:t>
      </w:r>
      <w:r w:rsidR="002934C2">
        <w:tab/>
      </w:r>
      <w:r w:rsidR="002934C2">
        <w:tab/>
      </w:r>
      <w:r w:rsidR="002934C2">
        <w:tab/>
      </w:r>
      <w:r w:rsidR="002934C2">
        <w:tab/>
        <w:t>17</w:t>
      </w:r>
    </w:p>
    <w:p w14:paraId="642CB918" w14:textId="2460AD5E" w:rsidR="007635D9" w:rsidRPr="007635D9" w:rsidRDefault="000A61E8" w:rsidP="007635D9">
      <w:pPr>
        <w:pStyle w:val="NoSpacing"/>
      </w:pPr>
      <w:r>
        <w:t xml:space="preserve">Top </w:t>
      </w:r>
      <w:r w:rsidR="007635D9" w:rsidRPr="007635D9">
        <w:t xml:space="preserve">tips to get your child </w:t>
      </w:r>
      <w:r w:rsidR="002934C2">
        <w:t>to eat more fruit and veg!</w:t>
      </w:r>
      <w:r w:rsidR="002934C2">
        <w:tab/>
      </w:r>
      <w:r w:rsidR="002934C2">
        <w:tab/>
      </w:r>
      <w:r w:rsidR="002934C2">
        <w:tab/>
      </w:r>
      <w:r w:rsidR="002934C2">
        <w:tab/>
        <w:t>18</w:t>
      </w:r>
    </w:p>
    <w:p w14:paraId="22C5B246" w14:textId="75026FFF" w:rsidR="007635D9" w:rsidRPr="007635D9" w:rsidRDefault="002934C2" w:rsidP="007635D9">
      <w:pPr>
        <w:pStyle w:val="NoSpacing"/>
      </w:pPr>
      <w:r>
        <w:t>Which ‘h</w:t>
      </w:r>
      <w:r w:rsidR="000A61E8">
        <w:t>ealthy’ foods</w:t>
      </w:r>
      <w:r>
        <w:t xml:space="preserve"> </w:t>
      </w:r>
      <w:r w:rsidR="000A61E8">
        <w:t>are</w:t>
      </w:r>
      <w:r>
        <w:t xml:space="preserve"> actually bad for your teeth</w:t>
      </w:r>
      <w:r w:rsidR="000A61E8">
        <w:t>?</w:t>
      </w:r>
      <w:r w:rsidR="000A61E8">
        <w:tab/>
      </w:r>
      <w:r w:rsidR="000A61E8">
        <w:tab/>
      </w:r>
      <w:r w:rsidR="000A61E8">
        <w:tab/>
      </w:r>
      <w:r>
        <w:tab/>
        <w:t>18</w:t>
      </w:r>
    </w:p>
    <w:p w14:paraId="1554F821" w14:textId="0EA2BD27" w:rsidR="007635D9" w:rsidRPr="007635D9" w:rsidRDefault="007635D9" w:rsidP="007635D9">
      <w:pPr>
        <w:pStyle w:val="NoSpacing"/>
      </w:pPr>
      <w:r w:rsidRPr="007635D9">
        <w:t>Why our service supports healthy fundraising</w:t>
      </w:r>
      <w:r w:rsidRPr="007635D9">
        <w:tab/>
      </w:r>
      <w:r w:rsidRPr="007635D9">
        <w:tab/>
      </w:r>
      <w:r w:rsidRPr="007635D9">
        <w:tab/>
      </w:r>
      <w:r w:rsidRPr="007635D9">
        <w:tab/>
      </w:r>
      <w:r>
        <w:tab/>
      </w:r>
      <w:r w:rsidR="002934C2">
        <w:t>19</w:t>
      </w:r>
    </w:p>
    <w:p w14:paraId="77BFD583" w14:textId="77777777" w:rsidR="007635D9" w:rsidRPr="007635D9" w:rsidRDefault="007635D9" w:rsidP="007635D9">
      <w:pPr>
        <w:pStyle w:val="NoSpacing"/>
      </w:pPr>
    </w:p>
    <w:p w14:paraId="156F0664" w14:textId="0DC3BFDE" w:rsidR="007635D9" w:rsidRPr="007635D9" w:rsidRDefault="007D2979" w:rsidP="007635D9">
      <w:pPr>
        <w:pStyle w:val="NoSpacing"/>
        <w:rPr>
          <w:b/>
          <w:color w:val="4F81BD" w:themeColor="accent1"/>
        </w:rPr>
      </w:pPr>
      <w:r>
        <w:rPr>
          <w:b/>
          <w:color w:val="4F81BD" w:themeColor="accent1"/>
        </w:rPr>
        <w:t>CLEAN WELL</w:t>
      </w:r>
    </w:p>
    <w:p w14:paraId="5F54F149" w14:textId="5879DF66" w:rsidR="007635D9" w:rsidRPr="007635D9" w:rsidRDefault="009643A0" w:rsidP="007635D9">
      <w:pPr>
        <w:pStyle w:val="NoSpacing"/>
      </w:pPr>
      <w:r>
        <w:t>Introducing C</w:t>
      </w:r>
      <w:r w:rsidR="007635D9" w:rsidRPr="007635D9">
        <w:t xml:space="preserve">lean </w:t>
      </w:r>
      <w:r w:rsidR="00F5429D">
        <w:t>w</w:t>
      </w:r>
      <w:r w:rsidR="007635D9" w:rsidRPr="007635D9">
        <w:t>ell k</w:t>
      </w:r>
      <w:r w:rsidR="002934C2">
        <w:t>ey messages at our service</w:t>
      </w:r>
      <w:r w:rsidR="002934C2">
        <w:tab/>
      </w:r>
      <w:r w:rsidR="002934C2">
        <w:tab/>
      </w:r>
      <w:r w:rsidR="002934C2">
        <w:tab/>
      </w:r>
      <w:r w:rsidR="002934C2">
        <w:tab/>
        <w:t>20</w:t>
      </w:r>
    </w:p>
    <w:p w14:paraId="58B957E2" w14:textId="444F05A2" w:rsidR="007635D9" w:rsidRPr="007635D9" w:rsidRDefault="007635D9" w:rsidP="007635D9">
      <w:pPr>
        <w:pStyle w:val="NoSpacing"/>
      </w:pPr>
      <w:r w:rsidRPr="007635D9">
        <w:t>An easy guide to cleaning well</w:t>
      </w:r>
      <w:r w:rsidRPr="007635D9">
        <w:tab/>
      </w:r>
      <w:r w:rsidRPr="007635D9">
        <w:tab/>
      </w:r>
      <w:r w:rsidRPr="007635D9">
        <w:tab/>
      </w:r>
      <w:r w:rsidRPr="007635D9">
        <w:tab/>
      </w:r>
      <w:r w:rsidRPr="007635D9">
        <w:tab/>
      </w:r>
      <w:r w:rsidRPr="007635D9">
        <w:tab/>
      </w:r>
      <w:r>
        <w:tab/>
      </w:r>
      <w:r w:rsidR="002934C2">
        <w:t>20</w:t>
      </w:r>
    </w:p>
    <w:p w14:paraId="596D5530" w14:textId="2D95EB2F" w:rsidR="007635D9" w:rsidRPr="007635D9" w:rsidRDefault="007635D9" w:rsidP="007635D9">
      <w:pPr>
        <w:pStyle w:val="NoSpacing"/>
      </w:pPr>
      <w:r w:rsidRPr="007635D9">
        <w:t>How to brush your child’s teeth</w:t>
      </w:r>
      <w:r w:rsidRPr="007635D9">
        <w:tab/>
      </w:r>
      <w:r w:rsidRPr="007635D9">
        <w:tab/>
      </w:r>
      <w:r w:rsidRPr="007635D9">
        <w:tab/>
      </w:r>
      <w:r w:rsidRPr="007635D9">
        <w:tab/>
      </w:r>
      <w:r w:rsidRPr="007635D9">
        <w:tab/>
      </w:r>
      <w:r w:rsidRPr="007635D9">
        <w:tab/>
      </w:r>
      <w:r>
        <w:tab/>
      </w:r>
      <w:r w:rsidR="002934C2">
        <w:t>21</w:t>
      </w:r>
    </w:p>
    <w:p w14:paraId="5269F558" w14:textId="2E8B3253" w:rsidR="007635D9" w:rsidRPr="007635D9" w:rsidRDefault="007635D9" w:rsidP="007635D9">
      <w:pPr>
        <w:pStyle w:val="NoSpacing"/>
      </w:pPr>
      <w:r w:rsidRPr="007635D9">
        <w:t>Taking th</w:t>
      </w:r>
      <w:r w:rsidR="002934C2">
        <w:t>e fuss out of the brush!</w:t>
      </w:r>
      <w:r w:rsidR="002934C2">
        <w:tab/>
      </w:r>
      <w:r w:rsidR="002934C2">
        <w:tab/>
      </w:r>
      <w:r w:rsidR="002934C2">
        <w:tab/>
      </w:r>
      <w:r w:rsidR="002934C2">
        <w:tab/>
      </w:r>
      <w:r w:rsidR="002934C2">
        <w:tab/>
      </w:r>
      <w:r w:rsidR="002934C2">
        <w:tab/>
        <w:t>21</w:t>
      </w:r>
    </w:p>
    <w:p w14:paraId="45F601D1" w14:textId="51A6265C" w:rsidR="007635D9" w:rsidRPr="007635D9" w:rsidRDefault="007635D9" w:rsidP="007635D9">
      <w:pPr>
        <w:pStyle w:val="NoSpacing"/>
      </w:pPr>
      <w:r w:rsidRPr="007635D9">
        <w:t>What toothpaste s</w:t>
      </w:r>
      <w:r w:rsidR="002934C2">
        <w:t>hould I use for my child?</w:t>
      </w:r>
      <w:r w:rsidR="002934C2">
        <w:tab/>
      </w:r>
      <w:r w:rsidR="002934C2">
        <w:tab/>
      </w:r>
      <w:r w:rsidR="002934C2">
        <w:tab/>
      </w:r>
      <w:r w:rsidR="002934C2">
        <w:tab/>
      </w:r>
      <w:r w:rsidR="002934C2">
        <w:tab/>
        <w:t>22</w:t>
      </w:r>
    </w:p>
    <w:p w14:paraId="09B08865" w14:textId="068C339F" w:rsidR="007635D9" w:rsidRPr="007635D9" w:rsidRDefault="007635D9" w:rsidP="007635D9">
      <w:pPr>
        <w:pStyle w:val="NoSpacing"/>
      </w:pPr>
      <w:r w:rsidRPr="007635D9">
        <w:t xml:space="preserve">Does my </w:t>
      </w:r>
      <w:r w:rsidR="002934C2">
        <w:t>child need to floss?</w:t>
      </w:r>
      <w:r w:rsidR="002934C2">
        <w:tab/>
      </w:r>
      <w:r w:rsidR="002934C2">
        <w:tab/>
      </w:r>
      <w:r w:rsidR="002934C2">
        <w:tab/>
      </w:r>
      <w:r w:rsidR="002934C2">
        <w:tab/>
      </w:r>
      <w:r w:rsidR="002934C2">
        <w:tab/>
      </w:r>
      <w:r w:rsidR="002934C2">
        <w:tab/>
      </w:r>
      <w:r w:rsidR="002934C2">
        <w:tab/>
        <w:t>23</w:t>
      </w:r>
    </w:p>
    <w:p w14:paraId="546D3985" w14:textId="77777777" w:rsidR="007635D9" w:rsidRPr="007635D9" w:rsidRDefault="007635D9" w:rsidP="007635D9">
      <w:pPr>
        <w:pStyle w:val="NoSpacing"/>
      </w:pPr>
    </w:p>
    <w:p w14:paraId="7D44914F" w14:textId="24118C3A" w:rsidR="007635D9" w:rsidRPr="007635D9" w:rsidRDefault="007D2979" w:rsidP="007635D9">
      <w:pPr>
        <w:pStyle w:val="NoSpacing"/>
        <w:rPr>
          <w:b/>
          <w:color w:val="4F81BD" w:themeColor="accent1"/>
        </w:rPr>
      </w:pPr>
      <w:r>
        <w:rPr>
          <w:b/>
          <w:color w:val="4F81BD" w:themeColor="accent1"/>
        </w:rPr>
        <w:t>STAY WELL</w:t>
      </w:r>
    </w:p>
    <w:p w14:paraId="4A87766A" w14:textId="14F51949" w:rsidR="007635D9" w:rsidRPr="007635D9" w:rsidRDefault="007635D9" w:rsidP="007635D9">
      <w:pPr>
        <w:pStyle w:val="NoSpacing"/>
      </w:pPr>
      <w:r w:rsidRPr="007635D9">
        <w:t>When should my child have their first dental check-up?</w:t>
      </w:r>
      <w:r w:rsidRPr="007635D9">
        <w:tab/>
      </w:r>
      <w:r w:rsidRPr="007635D9">
        <w:tab/>
      </w:r>
      <w:r w:rsidRPr="007635D9">
        <w:tab/>
      </w:r>
      <w:r>
        <w:tab/>
      </w:r>
      <w:r w:rsidR="002934C2">
        <w:t>24</w:t>
      </w:r>
    </w:p>
    <w:p w14:paraId="497613CC" w14:textId="04CC95B5" w:rsidR="007635D9" w:rsidRPr="007635D9" w:rsidRDefault="007635D9" w:rsidP="007635D9">
      <w:pPr>
        <w:pStyle w:val="NoSpacing"/>
      </w:pPr>
      <w:r w:rsidRPr="007635D9">
        <w:t>Did you know children can v</w:t>
      </w:r>
      <w:r w:rsidR="002934C2">
        <w:t>isit the dentist for free?</w:t>
      </w:r>
      <w:r w:rsidR="002934C2">
        <w:tab/>
      </w:r>
      <w:r w:rsidR="002934C2">
        <w:tab/>
      </w:r>
      <w:r w:rsidR="002934C2">
        <w:tab/>
      </w:r>
      <w:r w:rsidR="002934C2">
        <w:tab/>
        <w:t>25</w:t>
      </w:r>
    </w:p>
    <w:p w14:paraId="51E24C81" w14:textId="5C89C135" w:rsidR="007635D9" w:rsidRPr="007635D9" w:rsidRDefault="007635D9" w:rsidP="007635D9">
      <w:pPr>
        <w:pStyle w:val="NoSpacing"/>
      </w:pPr>
      <w:r w:rsidRPr="007635D9">
        <w:t>How to find your local denta</w:t>
      </w:r>
      <w:r w:rsidR="002934C2">
        <w:t>l service</w:t>
      </w:r>
      <w:r w:rsidR="002934C2">
        <w:tab/>
      </w:r>
      <w:r w:rsidR="002934C2">
        <w:tab/>
      </w:r>
      <w:r w:rsidR="002934C2">
        <w:tab/>
      </w:r>
      <w:r w:rsidR="002934C2">
        <w:tab/>
      </w:r>
      <w:r w:rsidR="002934C2">
        <w:tab/>
      </w:r>
      <w:r w:rsidR="002934C2">
        <w:tab/>
        <w:t>25</w:t>
      </w:r>
    </w:p>
    <w:p w14:paraId="719DD112" w14:textId="6300EB68" w:rsidR="007635D9" w:rsidRPr="007635D9" w:rsidRDefault="00393727" w:rsidP="007635D9">
      <w:pPr>
        <w:pStyle w:val="NoSpacing"/>
      </w:pPr>
      <w:r>
        <w:t>Is your child a thumb, finger or dummy sucker?</w:t>
      </w:r>
      <w:r w:rsidR="00DE24B5">
        <w:tab/>
      </w:r>
      <w:r w:rsidR="00DE24B5">
        <w:tab/>
      </w:r>
      <w:r w:rsidR="00DE24B5">
        <w:tab/>
      </w:r>
      <w:r w:rsidR="00DE24B5">
        <w:tab/>
      </w:r>
      <w:r>
        <w:tab/>
      </w:r>
      <w:r w:rsidR="002934C2">
        <w:t>26</w:t>
      </w:r>
    </w:p>
    <w:p w14:paraId="4E6A8212" w14:textId="6C3E6F04" w:rsidR="007635D9" w:rsidRPr="007635D9" w:rsidRDefault="007635D9" w:rsidP="007635D9">
      <w:pPr>
        <w:pStyle w:val="NoSpacing"/>
      </w:pPr>
      <w:r w:rsidRPr="007635D9">
        <w:t>Teeth and sport – prevention is the key!</w:t>
      </w:r>
      <w:r w:rsidRPr="007635D9">
        <w:tab/>
      </w:r>
      <w:r w:rsidRPr="007635D9">
        <w:tab/>
      </w:r>
      <w:r w:rsidRPr="007635D9">
        <w:tab/>
      </w:r>
      <w:r w:rsidRPr="007635D9">
        <w:tab/>
      </w:r>
      <w:r w:rsidRPr="007635D9">
        <w:tab/>
      </w:r>
      <w:r>
        <w:tab/>
      </w:r>
      <w:r w:rsidR="002934C2">
        <w:t>27</w:t>
      </w:r>
    </w:p>
    <w:p w14:paraId="670CC0FB" w14:textId="77777777" w:rsidR="007635D9" w:rsidRPr="007635D9" w:rsidRDefault="007635D9" w:rsidP="007635D9">
      <w:pPr>
        <w:pStyle w:val="NoSpacing"/>
      </w:pPr>
    </w:p>
    <w:p w14:paraId="3BDEC122" w14:textId="77777777" w:rsidR="0007644D" w:rsidRDefault="0007644D" w:rsidP="007635D9">
      <w:pPr>
        <w:pStyle w:val="NoSpacing"/>
      </w:pPr>
    </w:p>
    <w:p w14:paraId="6F545238" w14:textId="77777777" w:rsidR="007635D9" w:rsidRPr="007635D9" w:rsidRDefault="007635D9" w:rsidP="007635D9">
      <w:pPr>
        <w:pStyle w:val="NoSpacing"/>
      </w:pPr>
      <w:r w:rsidRPr="007635D9">
        <w:lastRenderedPageBreak/>
        <w:t>Appendix A</w:t>
      </w:r>
    </w:p>
    <w:p w14:paraId="10E323E9" w14:textId="10A833D0" w:rsidR="007635D9" w:rsidRPr="007635D9" w:rsidRDefault="0007644D" w:rsidP="007635D9">
      <w:pPr>
        <w:pStyle w:val="NoSpacing"/>
      </w:pPr>
      <w:r>
        <w:tab/>
        <w:t>About Teeth</w:t>
      </w:r>
      <w:r>
        <w:tab/>
      </w:r>
      <w:r>
        <w:tab/>
      </w:r>
      <w:r>
        <w:tab/>
      </w:r>
      <w:r>
        <w:tab/>
      </w:r>
      <w:r>
        <w:tab/>
      </w:r>
      <w:r>
        <w:tab/>
      </w:r>
      <w:r>
        <w:tab/>
      </w:r>
      <w:r>
        <w:tab/>
        <w:t>28</w:t>
      </w:r>
    </w:p>
    <w:p w14:paraId="74E554F8" w14:textId="77777777" w:rsidR="007635D9" w:rsidRPr="007635D9" w:rsidRDefault="007635D9" w:rsidP="007635D9">
      <w:pPr>
        <w:pStyle w:val="NoSpacing"/>
      </w:pPr>
      <w:r w:rsidRPr="007635D9">
        <w:t>Appendix B</w:t>
      </w:r>
    </w:p>
    <w:p w14:paraId="1CF99832" w14:textId="4A9EAD03" w:rsidR="007635D9" w:rsidRPr="007635D9" w:rsidRDefault="00DE24B5" w:rsidP="007635D9">
      <w:pPr>
        <w:pStyle w:val="NoSpacing"/>
      </w:pPr>
      <w:r>
        <w:tab/>
        <w:t xml:space="preserve">Drink </w:t>
      </w:r>
      <w:r w:rsidR="00F5429D">
        <w:t>w</w:t>
      </w:r>
      <w:r w:rsidR="0007644D">
        <w:t>ell</w:t>
      </w:r>
      <w:r w:rsidR="0007644D">
        <w:tab/>
      </w:r>
      <w:r w:rsidR="0007644D">
        <w:tab/>
      </w:r>
      <w:r w:rsidR="0007644D">
        <w:tab/>
      </w:r>
      <w:r w:rsidR="0007644D">
        <w:tab/>
      </w:r>
      <w:r w:rsidR="0007644D">
        <w:tab/>
      </w:r>
      <w:r w:rsidR="0007644D">
        <w:tab/>
      </w:r>
      <w:r w:rsidR="0007644D">
        <w:tab/>
      </w:r>
      <w:r w:rsidR="0007644D">
        <w:tab/>
        <w:t>28</w:t>
      </w:r>
    </w:p>
    <w:p w14:paraId="2E50716F" w14:textId="77777777" w:rsidR="007635D9" w:rsidRPr="007635D9" w:rsidRDefault="007635D9" w:rsidP="007635D9">
      <w:pPr>
        <w:pStyle w:val="NoSpacing"/>
      </w:pPr>
      <w:r w:rsidRPr="007635D9">
        <w:t>Appendix C</w:t>
      </w:r>
      <w:r w:rsidRPr="007635D9">
        <w:tab/>
      </w:r>
    </w:p>
    <w:p w14:paraId="5F1C7CCC" w14:textId="39C3D44E" w:rsidR="007635D9" w:rsidRPr="007635D9" w:rsidRDefault="00DE24B5" w:rsidP="007635D9">
      <w:pPr>
        <w:pStyle w:val="NoSpacing"/>
      </w:pPr>
      <w:r>
        <w:tab/>
        <w:t xml:space="preserve">Eat </w:t>
      </w:r>
      <w:r w:rsidR="00F5429D">
        <w:t>w</w:t>
      </w:r>
      <w:r>
        <w:t>ell</w:t>
      </w:r>
      <w:r>
        <w:tab/>
      </w:r>
      <w:r>
        <w:tab/>
      </w:r>
      <w:r>
        <w:tab/>
      </w:r>
      <w:r>
        <w:tab/>
      </w:r>
      <w:r>
        <w:tab/>
      </w:r>
      <w:r>
        <w:tab/>
      </w:r>
      <w:r>
        <w:tab/>
      </w:r>
      <w:r>
        <w:tab/>
      </w:r>
      <w:r w:rsidR="005C5BA2">
        <w:tab/>
      </w:r>
      <w:r w:rsidR="0007644D">
        <w:t>29</w:t>
      </w:r>
    </w:p>
    <w:p w14:paraId="62EC9744" w14:textId="77777777" w:rsidR="007635D9" w:rsidRPr="007635D9" w:rsidRDefault="007635D9" w:rsidP="007635D9">
      <w:pPr>
        <w:pStyle w:val="NoSpacing"/>
      </w:pPr>
      <w:r w:rsidRPr="007635D9">
        <w:t>Appendix D</w:t>
      </w:r>
    </w:p>
    <w:p w14:paraId="297400E5" w14:textId="2E16102E" w:rsidR="007635D9" w:rsidRPr="007635D9" w:rsidRDefault="00DE24B5" w:rsidP="007635D9">
      <w:pPr>
        <w:pStyle w:val="NoSpacing"/>
      </w:pPr>
      <w:r>
        <w:tab/>
        <w:t xml:space="preserve">Clean </w:t>
      </w:r>
      <w:r w:rsidR="00F5429D">
        <w:t>w</w:t>
      </w:r>
      <w:r w:rsidR="0007644D">
        <w:t>ell</w:t>
      </w:r>
      <w:r w:rsidR="0007644D">
        <w:tab/>
      </w:r>
      <w:r w:rsidR="0007644D">
        <w:tab/>
      </w:r>
      <w:r w:rsidR="0007644D">
        <w:tab/>
      </w:r>
      <w:r w:rsidR="0007644D">
        <w:tab/>
      </w:r>
      <w:r w:rsidR="0007644D">
        <w:tab/>
      </w:r>
      <w:r w:rsidR="0007644D">
        <w:tab/>
      </w:r>
      <w:r w:rsidR="0007644D">
        <w:tab/>
      </w:r>
      <w:r w:rsidR="0007644D">
        <w:tab/>
        <w:t>31</w:t>
      </w:r>
    </w:p>
    <w:p w14:paraId="625307F6" w14:textId="77777777" w:rsidR="007635D9" w:rsidRPr="007635D9" w:rsidRDefault="007635D9" w:rsidP="007635D9">
      <w:pPr>
        <w:pStyle w:val="NoSpacing"/>
      </w:pPr>
      <w:r w:rsidRPr="007635D9">
        <w:t>Appendix E</w:t>
      </w:r>
    </w:p>
    <w:p w14:paraId="2665601B" w14:textId="48B00861" w:rsidR="007635D9" w:rsidRPr="007635D9" w:rsidRDefault="00DE24B5" w:rsidP="007635D9">
      <w:pPr>
        <w:pStyle w:val="NoSpacing"/>
      </w:pPr>
      <w:r>
        <w:tab/>
        <w:t xml:space="preserve">Stay </w:t>
      </w:r>
      <w:r w:rsidR="00F5429D">
        <w:t>w</w:t>
      </w:r>
      <w:r w:rsidR="0007644D">
        <w:t>ell</w:t>
      </w:r>
      <w:r w:rsidR="0007644D">
        <w:tab/>
      </w:r>
      <w:r w:rsidR="0007644D">
        <w:tab/>
      </w:r>
      <w:r w:rsidR="0007644D">
        <w:tab/>
      </w:r>
      <w:r w:rsidR="0007644D">
        <w:tab/>
      </w:r>
      <w:r w:rsidR="0007644D">
        <w:tab/>
      </w:r>
      <w:r w:rsidR="0007644D">
        <w:tab/>
      </w:r>
      <w:r w:rsidR="0007644D">
        <w:tab/>
      </w:r>
      <w:r w:rsidR="0007644D">
        <w:tab/>
        <w:t>32</w:t>
      </w:r>
    </w:p>
    <w:p w14:paraId="1A24A954" w14:textId="77777777" w:rsidR="007635D9" w:rsidRPr="007635D9" w:rsidRDefault="007635D9" w:rsidP="007635D9">
      <w:pPr>
        <w:pStyle w:val="NoSpacing"/>
      </w:pPr>
    </w:p>
    <w:p w14:paraId="200B280F" w14:textId="77777777" w:rsidR="0089358D" w:rsidRPr="007635D9" w:rsidRDefault="0089358D" w:rsidP="007635D9">
      <w:pPr>
        <w:pStyle w:val="NoSpacing"/>
      </w:pPr>
    </w:p>
    <w:p w14:paraId="670C91C7" w14:textId="77777777" w:rsidR="00582BB1" w:rsidRPr="007635D9" w:rsidRDefault="00582BB1" w:rsidP="007635D9">
      <w:pPr>
        <w:pStyle w:val="NoSpacing"/>
      </w:pPr>
    </w:p>
    <w:p w14:paraId="68416053" w14:textId="77777777" w:rsidR="00582BB1" w:rsidRDefault="00582BB1" w:rsidP="00582BB1">
      <w:pPr>
        <w:pStyle w:val="NoSpacing"/>
      </w:pPr>
    </w:p>
    <w:p w14:paraId="2F19329C" w14:textId="77777777" w:rsidR="00582BB1" w:rsidRDefault="00582BB1" w:rsidP="00582BB1">
      <w:pPr>
        <w:pStyle w:val="NoSpacing"/>
      </w:pPr>
    </w:p>
    <w:p w14:paraId="74B75812" w14:textId="77777777" w:rsidR="00582BB1" w:rsidRDefault="00582BB1" w:rsidP="00582BB1">
      <w:pPr>
        <w:pStyle w:val="NoSpacing"/>
      </w:pPr>
    </w:p>
    <w:p w14:paraId="38BA9CBB" w14:textId="77777777" w:rsidR="00582BB1" w:rsidRDefault="00582BB1" w:rsidP="00582BB1">
      <w:pPr>
        <w:pStyle w:val="NoSpacing"/>
      </w:pPr>
    </w:p>
    <w:p w14:paraId="6A1B84E1" w14:textId="77777777" w:rsidR="00582BB1" w:rsidRDefault="00582BB1" w:rsidP="00582BB1">
      <w:pPr>
        <w:pStyle w:val="NoSpacing"/>
      </w:pPr>
    </w:p>
    <w:p w14:paraId="3CC58880" w14:textId="77777777" w:rsidR="00582BB1" w:rsidRDefault="00582BB1" w:rsidP="00582BB1">
      <w:pPr>
        <w:pStyle w:val="NoSpacing"/>
      </w:pPr>
    </w:p>
    <w:p w14:paraId="01126B66" w14:textId="77777777" w:rsidR="00582BB1" w:rsidRDefault="00582BB1" w:rsidP="00582BB1">
      <w:pPr>
        <w:pStyle w:val="NoSpacing"/>
      </w:pPr>
    </w:p>
    <w:p w14:paraId="3AAED3D0" w14:textId="77777777" w:rsidR="00582BB1" w:rsidRDefault="00582BB1" w:rsidP="00582BB1">
      <w:pPr>
        <w:pStyle w:val="NoSpacing"/>
      </w:pPr>
    </w:p>
    <w:p w14:paraId="6000AF66" w14:textId="77777777" w:rsidR="00582BB1" w:rsidRDefault="00582BB1" w:rsidP="00582BB1">
      <w:pPr>
        <w:pStyle w:val="NoSpacing"/>
      </w:pPr>
    </w:p>
    <w:p w14:paraId="1555C362" w14:textId="77777777" w:rsidR="00582BB1" w:rsidRDefault="00582BB1" w:rsidP="00582BB1">
      <w:pPr>
        <w:pStyle w:val="NoSpacing"/>
      </w:pPr>
    </w:p>
    <w:p w14:paraId="16354C96" w14:textId="77777777" w:rsidR="00582BB1" w:rsidRDefault="00582BB1" w:rsidP="00582BB1">
      <w:pPr>
        <w:pStyle w:val="NoSpacing"/>
      </w:pPr>
    </w:p>
    <w:p w14:paraId="15C7E2FF" w14:textId="77777777" w:rsidR="00582BB1" w:rsidRDefault="00582BB1" w:rsidP="00582BB1">
      <w:pPr>
        <w:pStyle w:val="NoSpacing"/>
      </w:pPr>
    </w:p>
    <w:p w14:paraId="305C1592" w14:textId="77777777" w:rsidR="00546863" w:rsidRDefault="00546863" w:rsidP="00582BB1">
      <w:pPr>
        <w:pStyle w:val="NoSpacing"/>
      </w:pPr>
    </w:p>
    <w:p w14:paraId="57B46013" w14:textId="77777777" w:rsidR="00546863" w:rsidRDefault="00546863" w:rsidP="00582BB1">
      <w:pPr>
        <w:pStyle w:val="NoSpacing"/>
      </w:pPr>
    </w:p>
    <w:p w14:paraId="0DDA74E9" w14:textId="77777777" w:rsidR="002E5EFD" w:rsidRDefault="002E5EFD">
      <w:pPr>
        <w:rPr>
          <w:rFonts w:asciiTheme="majorHAnsi" w:eastAsiaTheme="majorEastAsia" w:hAnsiTheme="majorHAnsi" w:cstheme="majorBidi"/>
          <w:b/>
          <w:bCs/>
          <w:color w:val="365F91" w:themeColor="accent1" w:themeShade="BF"/>
          <w:sz w:val="28"/>
          <w:szCs w:val="28"/>
        </w:rPr>
      </w:pPr>
      <w:r>
        <w:br w:type="page"/>
      </w:r>
    </w:p>
    <w:p w14:paraId="6B8BF769" w14:textId="58AD5D20" w:rsidR="00CC29FE" w:rsidRPr="00D46A66" w:rsidRDefault="00CC29FE" w:rsidP="00753E07">
      <w:pPr>
        <w:pStyle w:val="Heading1"/>
      </w:pPr>
      <w:r w:rsidRPr="00D46A66">
        <w:lastRenderedPageBreak/>
        <w:t xml:space="preserve">How to use </w:t>
      </w:r>
      <w:r w:rsidR="00975329">
        <w:t>these articles</w:t>
      </w:r>
    </w:p>
    <w:p w14:paraId="739F5A59" w14:textId="77777777" w:rsidR="00E3130E" w:rsidRDefault="00E3130E" w:rsidP="00582BB1">
      <w:pPr>
        <w:pStyle w:val="NoSpacing"/>
      </w:pPr>
    </w:p>
    <w:p w14:paraId="4359F50E" w14:textId="312879A1" w:rsidR="00CC29FE" w:rsidRDefault="00BD5F9E" w:rsidP="00582BB1">
      <w:pPr>
        <w:pStyle w:val="NoSpacing"/>
      </w:pPr>
      <w:r>
        <w:t xml:space="preserve">This </w:t>
      </w:r>
      <w:r w:rsidR="00CC29FE">
        <w:t xml:space="preserve">series of </w:t>
      </w:r>
      <w:r w:rsidR="00B843E0">
        <w:t xml:space="preserve">articles </w:t>
      </w:r>
      <w:r w:rsidR="00295AA1">
        <w:t>is</w:t>
      </w:r>
      <w:r w:rsidR="00CC29FE">
        <w:t xml:space="preserve"> </w:t>
      </w:r>
      <w:r w:rsidR="00FB1D84">
        <w:t>designed</w:t>
      </w:r>
      <w:r w:rsidR="00CC29FE">
        <w:t xml:space="preserve"> to </w:t>
      </w:r>
      <w:r w:rsidR="00FB1D84">
        <w:t>share in your regular communications with</w:t>
      </w:r>
      <w:r w:rsidR="00CC29FE">
        <w:t xml:space="preserve"> families</w:t>
      </w:r>
      <w:r w:rsidR="00FB1D84">
        <w:t xml:space="preserve">, for example, newsletters, website, emails, </w:t>
      </w:r>
      <w:r w:rsidR="001D44EC">
        <w:t xml:space="preserve">handouts </w:t>
      </w:r>
      <w:r w:rsidR="00FB1D84">
        <w:t>etc</w:t>
      </w:r>
      <w:r w:rsidR="00CC29FE">
        <w:t xml:space="preserve">. The </w:t>
      </w:r>
      <w:r w:rsidR="00B843E0">
        <w:t xml:space="preserve">articles </w:t>
      </w:r>
      <w:r w:rsidR="00CC29FE">
        <w:t xml:space="preserve">promote key oral health messages </w:t>
      </w:r>
      <w:r w:rsidR="00C92274">
        <w:t xml:space="preserve">for </w:t>
      </w:r>
      <w:r w:rsidR="00F2765D">
        <w:t>newborn</w:t>
      </w:r>
      <w:r w:rsidR="004B7A78">
        <w:t>s</w:t>
      </w:r>
      <w:r w:rsidR="00C92274">
        <w:t xml:space="preserve"> to </w:t>
      </w:r>
      <w:r w:rsidR="004B7A78">
        <w:t>pre-schoolers</w:t>
      </w:r>
      <w:r w:rsidR="00875D16">
        <w:t xml:space="preserve"> and beyond</w:t>
      </w:r>
      <w:r w:rsidR="004B7A78">
        <w:t>:</w:t>
      </w:r>
      <w:r w:rsidR="00C92274">
        <w:t xml:space="preserve"> </w:t>
      </w:r>
      <w:r w:rsidR="009643A0">
        <w:rPr>
          <w:b/>
        </w:rPr>
        <w:t>D</w:t>
      </w:r>
      <w:r w:rsidR="00CC29FE" w:rsidRPr="00CC29FE">
        <w:rPr>
          <w:b/>
        </w:rPr>
        <w:t xml:space="preserve">rink </w:t>
      </w:r>
      <w:r w:rsidR="00F5429D">
        <w:rPr>
          <w:b/>
        </w:rPr>
        <w:t>w</w:t>
      </w:r>
      <w:r w:rsidR="00CC29FE" w:rsidRPr="00CC29FE">
        <w:rPr>
          <w:b/>
        </w:rPr>
        <w:t>ell</w:t>
      </w:r>
      <w:r w:rsidR="00CC29FE">
        <w:t xml:space="preserve">, </w:t>
      </w:r>
      <w:proofErr w:type="gramStart"/>
      <w:r w:rsidR="009643A0">
        <w:rPr>
          <w:b/>
        </w:rPr>
        <w:t>E</w:t>
      </w:r>
      <w:r w:rsidR="00CC29FE" w:rsidRPr="00CC29FE">
        <w:rPr>
          <w:b/>
        </w:rPr>
        <w:t>at</w:t>
      </w:r>
      <w:proofErr w:type="gramEnd"/>
      <w:r w:rsidR="00CC29FE" w:rsidRPr="00CC29FE">
        <w:rPr>
          <w:b/>
        </w:rPr>
        <w:t xml:space="preserve"> </w:t>
      </w:r>
      <w:r w:rsidR="00F5429D">
        <w:rPr>
          <w:b/>
        </w:rPr>
        <w:t>w</w:t>
      </w:r>
      <w:r w:rsidR="00CC29FE" w:rsidRPr="00CC29FE">
        <w:rPr>
          <w:b/>
        </w:rPr>
        <w:t>ell</w:t>
      </w:r>
      <w:r w:rsidR="00CC29FE">
        <w:t xml:space="preserve">, </w:t>
      </w:r>
      <w:r w:rsidR="009643A0">
        <w:rPr>
          <w:b/>
        </w:rPr>
        <w:t>Cl</w:t>
      </w:r>
      <w:r w:rsidR="00CC29FE" w:rsidRPr="00CC29FE">
        <w:rPr>
          <w:b/>
        </w:rPr>
        <w:t xml:space="preserve">ean </w:t>
      </w:r>
      <w:r w:rsidR="00F5429D">
        <w:rPr>
          <w:b/>
        </w:rPr>
        <w:t>w</w:t>
      </w:r>
      <w:r w:rsidR="00CC29FE" w:rsidRPr="00CC29FE">
        <w:rPr>
          <w:b/>
        </w:rPr>
        <w:t>ell</w:t>
      </w:r>
      <w:r w:rsidR="00CC29FE">
        <w:t xml:space="preserve"> and </w:t>
      </w:r>
      <w:r w:rsidR="009643A0">
        <w:rPr>
          <w:b/>
        </w:rPr>
        <w:t>S</w:t>
      </w:r>
      <w:r w:rsidR="00CC29FE" w:rsidRPr="00CC29FE">
        <w:rPr>
          <w:b/>
        </w:rPr>
        <w:t xml:space="preserve">tay </w:t>
      </w:r>
      <w:r w:rsidR="00F5429D">
        <w:rPr>
          <w:b/>
        </w:rPr>
        <w:t>w</w:t>
      </w:r>
      <w:r w:rsidR="00CC29FE" w:rsidRPr="00CC29FE">
        <w:rPr>
          <w:b/>
        </w:rPr>
        <w:t>ell</w:t>
      </w:r>
      <w:r w:rsidR="00582BB1">
        <w:t>.</w:t>
      </w:r>
    </w:p>
    <w:p w14:paraId="4B54357B" w14:textId="77777777" w:rsidR="00FB1D84" w:rsidRDefault="00FB1D84" w:rsidP="00582BB1">
      <w:pPr>
        <w:pStyle w:val="NoSpacing"/>
      </w:pPr>
    </w:p>
    <w:p w14:paraId="2F8BDB6E" w14:textId="3A100AB4" w:rsidR="00975329" w:rsidRPr="00240E9C" w:rsidRDefault="00E51B40" w:rsidP="00582BB1">
      <w:pPr>
        <w:pStyle w:val="NoSpacing"/>
        <w:rPr>
          <w:b/>
          <w:color w:val="4F81BD" w:themeColor="accent1"/>
        </w:rPr>
      </w:pPr>
      <w:r w:rsidRPr="00240E9C">
        <w:rPr>
          <w:b/>
          <w:color w:val="4F81BD" w:themeColor="accent1"/>
        </w:rPr>
        <w:t>TARGET</w:t>
      </w:r>
      <w:r w:rsidR="00975329" w:rsidRPr="00240E9C">
        <w:rPr>
          <w:b/>
          <w:color w:val="4F81BD" w:themeColor="accent1"/>
        </w:rPr>
        <w:t xml:space="preserve"> GROUPS</w:t>
      </w:r>
    </w:p>
    <w:p w14:paraId="3B88B9BD" w14:textId="61651AC6" w:rsidR="00CC29FE" w:rsidRDefault="00CC29FE" w:rsidP="00582BB1">
      <w:pPr>
        <w:pStyle w:val="NoSpacing"/>
      </w:pPr>
      <w:r>
        <w:t xml:space="preserve">Some </w:t>
      </w:r>
      <w:r w:rsidR="00380E29">
        <w:t>articles</w:t>
      </w:r>
      <w:r>
        <w:t xml:space="preserve"> target particular age groups, </w:t>
      </w:r>
      <w:r w:rsidR="004B7A78">
        <w:t xml:space="preserve">while </w:t>
      </w:r>
      <w:r>
        <w:t>others are appropriate for all age</w:t>
      </w:r>
      <w:r w:rsidR="00F2765D">
        <w:t xml:space="preserve">s </w:t>
      </w:r>
      <w:r w:rsidR="00C92274">
        <w:t xml:space="preserve">– </w:t>
      </w:r>
      <w:r w:rsidR="004F6C27">
        <w:t>w</w:t>
      </w:r>
      <w:r w:rsidR="00E51B40">
        <w:t xml:space="preserve">e have indicated </w:t>
      </w:r>
      <w:r w:rsidR="00C92274">
        <w:t>the intended audience</w:t>
      </w:r>
      <w:r w:rsidR="00E51B40">
        <w:t xml:space="preserve"> above each article</w:t>
      </w:r>
      <w:r>
        <w:t>.</w:t>
      </w:r>
    </w:p>
    <w:p w14:paraId="476A2F50" w14:textId="77777777" w:rsidR="00582BB1" w:rsidRDefault="00582BB1" w:rsidP="00582BB1">
      <w:pPr>
        <w:pStyle w:val="NoSpacing"/>
      </w:pPr>
    </w:p>
    <w:p w14:paraId="787D1C41" w14:textId="72B1F188" w:rsidR="00975329" w:rsidRPr="00240E9C" w:rsidRDefault="00975329" w:rsidP="00582BB1">
      <w:pPr>
        <w:pStyle w:val="NoSpacing"/>
        <w:rPr>
          <w:b/>
          <w:color w:val="4F81BD" w:themeColor="accent1"/>
        </w:rPr>
      </w:pPr>
      <w:r w:rsidRPr="00240E9C">
        <w:rPr>
          <w:b/>
          <w:color w:val="4F81BD" w:themeColor="accent1"/>
        </w:rPr>
        <w:t>IMAGES</w:t>
      </w:r>
    </w:p>
    <w:p w14:paraId="4FA5E8C7" w14:textId="366C4FB6" w:rsidR="00CC29FE" w:rsidRDefault="004B7A78" w:rsidP="00582BB1">
      <w:pPr>
        <w:pStyle w:val="NoSpacing"/>
      </w:pPr>
      <w:r>
        <w:t xml:space="preserve">Your </w:t>
      </w:r>
      <w:r w:rsidR="007D6108">
        <w:t>newsletters</w:t>
      </w:r>
      <w:r>
        <w:t xml:space="preserve"> </w:t>
      </w:r>
      <w:r w:rsidR="007D6108">
        <w:t>could</w:t>
      </w:r>
      <w:r w:rsidR="00CC29FE">
        <w:t xml:space="preserve"> include photos of children </w:t>
      </w:r>
      <w:r>
        <w:t>(with relevant permissions),</w:t>
      </w:r>
      <w:r w:rsidR="00CC29FE">
        <w:t xml:space="preserve"> who are doing activities relating to the </w:t>
      </w:r>
      <w:r w:rsidR="009643A0">
        <w:rPr>
          <w:b/>
        </w:rPr>
        <w:t>D</w:t>
      </w:r>
      <w:r w:rsidR="00CC29FE" w:rsidRPr="007D6108">
        <w:rPr>
          <w:b/>
        </w:rPr>
        <w:t xml:space="preserve">rink </w:t>
      </w:r>
      <w:r w:rsidR="00F5429D">
        <w:rPr>
          <w:b/>
        </w:rPr>
        <w:t>w</w:t>
      </w:r>
      <w:r w:rsidR="009643A0">
        <w:rPr>
          <w:b/>
        </w:rPr>
        <w:t>ell, E</w:t>
      </w:r>
      <w:r w:rsidR="00CC29FE" w:rsidRPr="007D6108">
        <w:rPr>
          <w:b/>
        </w:rPr>
        <w:t xml:space="preserve">at </w:t>
      </w:r>
      <w:r w:rsidR="00F5429D">
        <w:rPr>
          <w:b/>
        </w:rPr>
        <w:t>w</w:t>
      </w:r>
      <w:r w:rsidR="009643A0">
        <w:rPr>
          <w:b/>
        </w:rPr>
        <w:t>ell, C</w:t>
      </w:r>
      <w:r w:rsidR="00CC29FE" w:rsidRPr="007D6108">
        <w:rPr>
          <w:b/>
        </w:rPr>
        <w:t xml:space="preserve">lean </w:t>
      </w:r>
      <w:r w:rsidR="00F5429D">
        <w:rPr>
          <w:b/>
        </w:rPr>
        <w:t>w</w:t>
      </w:r>
      <w:r w:rsidR="00CC29FE" w:rsidRPr="007D6108">
        <w:rPr>
          <w:b/>
        </w:rPr>
        <w:t xml:space="preserve">ell </w:t>
      </w:r>
      <w:r w:rsidR="00CC29FE" w:rsidRPr="004F6C27">
        <w:t>and</w:t>
      </w:r>
      <w:r w:rsidR="009643A0">
        <w:rPr>
          <w:b/>
        </w:rPr>
        <w:t xml:space="preserve"> S</w:t>
      </w:r>
      <w:r w:rsidR="00CC29FE" w:rsidRPr="007D6108">
        <w:rPr>
          <w:b/>
        </w:rPr>
        <w:t xml:space="preserve">tay </w:t>
      </w:r>
      <w:r w:rsidR="00F5429D">
        <w:rPr>
          <w:b/>
        </w:rPr>
        <w:t>w</w:t>
      </w:r>
      <w:r w:rsidR="00CC29FE" w:rsidRPr="007D6108">
        <w:rPr>
          <w:b/>
        </w:rPr>
        <w:t>ell</w:t>
      </w:r>
      <w:r w:rsidR="00CC29FE">
        <w:t xml:space="preserve"> messages. </w:t>
      </w:r>
      <w:r>
        <w:t>We know f</w:t>
      </w:r>
      <w:r w:rsidR="00CC29FE">
        <w:t xml:space="preserve">amilies love </w:t>
      </w:r>
      <w:r w:rsidR="004F6C27">
        <w:t xml:space="preserve">to </w:t>
      </w:r>
      <w:r w:rsidR="00CC29FE">
        <w:t>recognis</w:t>
      </w:r>
      <w:r w:rsidR="004F6C27">
        <w:t>e</w:t>
      </w:r>
      <w:r w:rsidR="00CC29FE">
        <w:t xml:space="preserve"> their children in newsletters, and this will </w:t>
      </w:r>
      <w:r>
        <w:t xml:space="preserve">also </w:t>
      </w:r>
      <w:r w:rsidR="00CC29FE">
        <w:t>make the information more meaningful for them.</w:t>
      </w:r>
    </w:p>
    <w:p w14:paraId="2ADFF688" w14:textId="77777777" w:rsidR="00582BB1" w:rsidRDefault="00582BB1" w:rsidP="00582BB1">
      <w:pPr>
        <w:pStyle w:val="NoSpacing"/>
      </w:pPr>
    </w:p>
    <w:p w14:paraId="6D0189E2" w14:textId="72B5BFF9" w:rsidR="00B64FF3" w:rsidRDefault="004B7A78" w:rsidP="00582BB1">
      <w:pPr>
        <w:pStyle w:val="NoSpacing"/>
      </w:pPr>
      <w:r>
        <w:t xml:space="preserve">In addition, </w:t>
      </w:r>
      <w:r w:rsidR="00B64FF3">
        <w:t>images</w:t>
      </w:r>
      <w:r>
        <w:t xml:space="preserve"> and graphics</w:t>
      </w:r>
      <w:r w:rsidR="00875D16">
        <w:t xml:space="preserve"> are included</w:t>
      </w:r>
      <w:r>
        <w:t xml:space="preserve"> in the</w:t>
      </w:r>
      <w:r w:rsidR="00C92274">
        <w:t xml:space="preserve"> Appendix</w:t>
      </w:r>
      <w:r w:rsidR="00875D16">
        <w:t>,</w:t>
      </w:r>
      <w:r>
        <w:t xml:space="preserve"> which are free</w:t>
      </w:r>
      <w:r w:rsidR="00C92274">
        <w:t xml:space="preserve"> </w:t>
      </w:r>
      <w:r w:rsidR="00975329">
        <w:t>for your use</w:t>
      </w:r>
      <w:r w:rsidR="00B64FF3">
        <w:t>.</w:t>
      </w:r>
    </w:p>
    <w:p w14:paraId="6F139211" w14:textId="77777777" w:rsidR="00582BB1" w:rsidRDefault="00582BB1" w:rsidP="00582BB1">
      <w:pPr>
        <w:pStyle w:val="NoSpacing"/>
      </w:pPr>
    </w:p>
    <w:p w14:paraId="45D90D38" w14:textId="32DCFAA1" w:rsidR="00975329" w:rsidRPr="00240E9C" w:rsidRDefault="00975329" w:rsidP="00582BB1">
      <w:pPr>
        <w:pStyle w:val="NoSpacing"/>
        <w:rPr>
          <w:b/>
          <w:color w:val="4F81BD" w:themeColor="accent1"/>
        </w:rPr>
      </w:pPr>
      <w:r w:rsidRPr="00240E9C">
        <w:rPr>
          <w:b/>
          <w:color w:val="4F81BD" w:themeColor="accent1"/>
        </w:rPr>
        <w:t>ACKNOWLEDGEMENT</w:t>
      </w:r>
    </w:p>
    <w:p w14:paraId="5CD796D4" w14:textId="737818FF" w:rsidR="00CC29FE" w:rsidRDefault="00CC29FE" w:rsidP="00582BB1">
      <w:pPr>
        <w:pStyle w:val="NoSpacing"/>
      </w:pPr>
      <w:bookmarkStart w:id="1" w:name="_Toc403380004"/>
      <w:bookmarkStart w:id="2" w:name="_Toc403380207"/>
      <w:bookmarkStart w:id="3" w:name="_Toc403385175"/>
      <w:r w:rsidRPr="00753E07">
        <w:t xml:space="preserve">You are free to use any of the articles in this resource as they appear, however we ask that you acknowledge </w:t>
      </w:r>
      <w:r w:rsidRPr="00875D16">
        <w:rPr>
          <w:b/>
        </w:rPr>
        <w:t>Dental Health Services Victoria</w:t>
      </w:r>
      <w:r w:rsidRPr="00753E07">
        <w:t xml:space="preserve"> as the source of th</w:t>
      </w:r>
      <w:r w:rsidR="00D72277">
        <w:t>is information</w:t>
      </w:r>
      <w:r w:rsidRPr="00753E07">
        <w:t xml:space="preserve">. </w:t>
      </w:r>
      <w:r w:rsidR="004F6C27">
        <w:t xml:space="preserve">We have included this reference at the foot of each article. </w:t>
      </w:r>
      <w:r w:rsidRPr="00753E07">
        <w:t>You may also choose to use the information to develop your own article</w:t>
      </w:r>
      <w:r w:rsidR="00975329">
        <w:t>s</w:t>
      </w:r>
      <w:r w:rsidRPr="00753E07">
        <w:t>, if you prefer.</w:t>
      </w:r>
      <w:bookmarkEnd w:id="1"/>
      <w:bookmarkEnd w:id="2"/>
      <w:bookmarkEnd w:id="3"/>
    </w:p>
    <w:p w14:paraId="76D60982" w14:textId="77777777" w:rsidR="00B442DA" w:rsidRDefault="00B442DA"/>
    <w:p w14:paraId="0E92A73F" w14:textId="77777777" w:rsidR="006E34E5" w:rsidRDefault="002B2325">
      <w:r>
        <w:t xml:space="preserve">We would like to thank </w:t>
      </w:r>
      <w:r w:rsidR="00B25157">
        <w:t xml:space="preserve">Northern District Health Service for their contribution to these articles. </w:t>
      </w:r>
      <w:r w:rsidR="006E34E5">
        <w:br w:type="page"/>
      </w:r>
    </w:p>
    <w:p w14:paraId="2B26CE2A" w14:textId="77777777" w:rsidR="00477EFF" w:rsidRDefault="00477EFF" w:rsidP="00753E07">
      <w:pPr>
        <w:pStyle w:val="Heading1"/>
        <w:rPr>
          <w:sz w:val="40"/>
          <w:szCs w:val="40"/>
        </w:rPr>
      </w:pPr>
      <w:r>
        <w:rPr>
          <w:sz w:val="40"/>
          <w:szCs w:val="40"/>
        </w:rPr>
        <w:lastRenderedPageBreak/>
        <w:t xml:space="preserve">About </w:t>
      </w:r>
      <w:r w:rsidR="0039442B">
        <w:rPr>
          <w:sz w:val="40"/>
          <w:szCs w:val="40"/>
        </w:rPr>
        <w:t>teeth</w:t>
      </w:r>
    </w:p>
    <w:p w14:paraId="2192121A" w14:textId="77777777" w:rsidR="00F370BC" w:rsidRDefault="00F370BC" w:rsidP="00477EFF">
      <w:pPr>
        <w:pStyle w:val="NoSpacing"/>
        <w:rPr>
          <w:rFonts w:ascii="Rockwell" w:hAnsi="Rockwell"/>
          <w:i/>
          <w:color w:val="19467F"/>
        </w:rPr>
      </w:pPr>
    </w:p>
    <w:p w14:paraId="0ABFF688" w14:textId="2676E0BE" w:rsidR="00477EFF" w:rsidRDefault="008209B1" w:rsidP="00477EFF">
      <w:pPr>
        <w:pStyle w:val="NoSpacing"/>
      </w:pPr>
      <w:r w:rsidRPr="008209B1">
        <w:rPr>
          <w:rFonts w:ascii="Rockwell" w:hAnsi="Rockwell"/>
          <w:i/>
          <w:color w:val="19467F"/>
        </w:rPr>
        <w:t>&lt;</w:t>
      </w:r>
      <w:r w:rsidR="00391FC0">
        <w:rPr>
          <w:rFonts w:ascii="Rockwell" w:hAnsi="Rockwell"/>
          <w:i/>
          <w:color w:val="19467F"/>
        </w:rPr>
        <w:t>Suitable for</w:t>
      </w:r>
      <w:r w:rsidR="00B01564" w:rsidRPr="008209B1">
        <w:rPr>
          <w:rFonts w:ascii="Rockwell" w:hAnsi="Rockwell"/>
          <w:i/>
          <w:color w:val="19467F"/>
        </w:rPr>
        <w:t xml:space="preserve"> </w:t>
      </w:r>
      <w:r w:rsidR="00875D16">
        <w:rPr>
          <w:rFonts w:ascii="Rockwell" w:hAnsi="Rockwell"/>
          <w:i/>
          <w:color w:val="19467F"/>
        </w:rPr>
        <w:t>0 – 5 year olds</w:t>
      </w:r>
      <w:r w:rsidRPr="008209B1">
        <w:rPr>
          <w:rFonts w:ascii="Rockwell" w:hAnsi="Rockwell"/>
          <w:i/>
          <w:color w:val="19467F"/>
        </w:rPr>
        <w:t>&gt;</w:t>
      </w:r>
    </w:p>
    <w:p w14:paraId="016167A6" w14:textId="2F793AA9" w:rsidR="00477EFF" w:rsidRPr="00240E9C" w:rsidRDefault="00C20E5C" w:rsidP="00477EFF">
      <w:pPr>
        <w:pStyle w:val="Heading2"/>
      </w:pPr>
      <w:r w:rsidRPr="00240E9C">
        <w:t>Teaching</w:t>
      </w:r>
      <w:r w:rsidR="002012ED" w:rsidRPr="00240E9C">
        <w:t xml:space="preserve"> </w:t>
      </w:r>
      <w:r w:rsidR="00AE5827">
        <w:t xml:space="preserve">good </w:t>
      </w:r>
      <w:r w:rsidR="002012ED" w:rsidRPr="00240E9C">
        <w:t xml:space="preserve">dental health </w:t>
      </w:r>
      <w:r w:rsidR="001D0C4F" w:rsidRPr="00240E9C">
        <w:t xml:space="preserve">practices </w:t>
      </w:r>
      <w:r w:rsidRPr="00240E9C">
        <w:t>at our service</w:t>
      </w:r>
    </w:p>
    <w:p w14:paraId="60848EB8" w14:textId="7AE94855" w:rsidR="00477EFF" w:rsidRPr="00240E9C" w:rsidRDefault="00875D16" w:rsidP="00E81BD5">
      <w:pPr>
        <w:rPr>
          <w:color w:val="4F81BD" w:themeColor="accent1"/>
        </w:rPr>
      </w:pPr>
      <w:r w:rsidRPr="004D45CF">
        <w:rPr>
          <w:rFonts w:asciiTheme="majorHAnsi" w:hAnsiTheme="majorHAnsi"/>
          <w:color w:val="4F81BD" w:themeColor="accent1"/>
        </w:rPr>
        <w:t xml:space="preserve">5 easy ways your child – and you – can </w:t>
      </w:r>
      <w:r w:rsidR="009A5E71" w:rsidRPr="004D45CF">
        <w:rPr>
          <w:rFonts w:asciiTheme="majorHAnsi" w:hAnsiTheme="majorHAnsi"/>
          <w:color w:val="4F81BD" w:themeColor="accent1"/>
        </w:rPr>
        <w:t xml:space="preserve">take good care of </w:t>
      </w:r>
      <w:r w:rsidR="007D7418">
        <w:rPr>
          <w:rFonts w:asciiTheme="majorHAnsi" w:hAnsiTheme="majorHAnsi"/>
          <w:color w:val="4F81BD" w:themeColor="accent1"/>
        </w:rPr>
        <w:t xml:space="preserve">their </w:t>
      </w:r>
      <w:r w:rsidR="009A5E71" w:rsidRPr="004D45CF">
        <w:rPr>
          <w:rFonts w:asciiTheme="majorHAnsi" w:hAnsiTheme="majorHAnsi"/>
          <w:color w:val="4F81BD" w:themeColor="accent1"/>
        </w:rPr>
        <w:t>teeth</w:t>
      </w:r>
      <w:r w:rsidR="000A4B78">
        <w:rPr>
          <w:rFonts w:asciiTheme="majorHAnsi" w:hAnsiTheme="majorHAnsi"/>
          <w:color w:val="4F81BD" w:themeColor="accent1"/>
        </w:rPr>
        <w:t>.</w:t>
      </w:r>
    </w:p>
    <w:p w14:paraId="341E4DE5" w14:textId="6FDAF34E" w:rsidR="00CA3A8A" w:rsidRDefault="00875D16" w:rsidP="006D0DBA">
      <w:pPr>
        <w:pStyle w:val="NoSpacing"/>
      </w:pPr>
      <w:r>
        <w:t xml:space="preserve">There’s no doubt </w:t>
      </w:r>
      <w:r w:rsidR="00B01564">
        <w:t>early childhood is a crucial time for growing healthy minds</w:t>
      </w:r>
      <w:r w:rsidR="0014408E">
        <w:t xml:space="preserve"> and </w:t>
      </w:r>
      <w:r w:rsidR="00770C30">
        <w:t xml:space="preserve">establishing </w:t>
      </w:r>
      <w:r w:rsidR="006A278E">
        <w:t>health</w:t>
      </w:r>
      <w:r w:rsidR="00AE5827">
        <w:t>y</w:t>
      </w:r>
      <w:r w:rsidR="006A278E">
        <w:t xml:space="preserve"> habits</w:t>
      </w:r>
      <w:r w:rsidR="00B01564">
        <w:t>.</w:t>
      </w:r>
      <w:r w:rsidR="004F37BD">
        <w:t xml:space="preserve"> While </w:t>
      </w:r>
      <w:r w:rsidR="004F37BD" w:rsidRPr="004F37BD">
        <w:t xml:space="preserve">care of the teeth often begins at home, </w:t>
      </w:r>
      <w:r w:rsidR="004F37BD">
        <w:t xml:space="preserve">we </w:t>
      </w:r>
      <w:r w:rsidR="004F37BD" w:rsidRPr="004F37BD">
        <w:t xml:space="preserve">can play a significant role in supporting dental </w:t>
      </w:r>
      <w:r w:rsidR="004F37BD">
        <w:t>health</w:t>
      </w:r>
      <w:r w:rsidR="004F37BD" w:rsidRPr="004F37BD">
        <w:t xml:space="preserve"> at </w:t>
      </w:r>
      <w:r w:rsidR="004F37BD">
        <w:rPr>
          <w:highlight w:val="yellow"/>
        </w:rPr>
        <w:t xml:space="preserve">&lt;insert </w:t>
      </w:r>
      <w:r w:rsidR="004F37BD" w:rsidRPr="001D0C4F">
        <w:rPr>
          <w:highlight w:val="yellow"/>
        </w:rPr>
        <w:t>service</w:t>
      </w:r>
      <w:r w:rsidR="004F37BD">
        <w:rPr>
          <w:highlight w:val="yellow"/>
        </w:rPr>
        <w:t xml:space="preserve"> name</w:t>
      </w:r>
      <w:r w:rsidR="004F37BD" w:rsidRPr="001D0C4F">
        <w:rPr>
          <w:highlight w:val="yellow"/>
        </w:rPr>
        <w:t>&gt;</w:t>
      </w:r>
      <w:r w:rsidR="004F37BD" w:rsidRPr="004F37BD">
        <w:t>.</w:t>
      </w:r>
    </w:p>
    <w:p w14:paraId="37812C3D" w14:textId="77777777" w:rsidR="00CA3A8A" w:rsidRDefault="00CA3A8A" w:rsidP="006D0DBA">
      <w:pPr>
        <w:pStyle w:val="NoSpacing"/>
      </w:pPr>
    </w:p>
    <w:p w14:paraId="44512685" w14:textId="2014D2F1" w:rsidR="00397DC0" w:rsidRDefault="000A4B78" w:rsidP="00B01564">
      <w:pPr>
        <w:pStyle w:val="NoSpacing"/>
      </w:pPr>
      <w:r>
        <w:t>W</w:t>
      </w:r>
      <w:r w:rsidR="00B01564">
        <w:t xml:space="preserve">e </w:t>
      </w:r>
      <w:r w:rsidR="00CA3A8A">
        <w:t xml:space="preserve">are committed to </w:t>
      </w:r>
      <w:r w:rsidR="00AE5827">
        <w:t xml:space="preserve">helping </w:t>
      </w:r>
      <w:r w:rsidR="00CA3A8A">
        <w:t>children – and families –</w:t>
      </w:r>
      <w:r w:rsidR="006A278E">
        <w:t xml:space="preserve"> </w:t>
      </w:r>
      <w:r w:rsidR="00AE5827">
        <w:t xml:space="preserve">learn </w:t>
      </w:r>
      <w:r w:rsidR="006A278E">
        <w:t xml:space="preserve">about </w:t>
      </w:r>
      <w:r w:rsidR="004F37BD">
        <w:t xml:space="preserve">the steps to </w:t>
      </w:r>
      <w:r w:rsidR="00AE5827">
        <w:t>good</w:t>
      </w:r>
      <w:r w:rsidR="006A278E">
        <w:t xml:space="preserve"> dental health</w:t>
      </w:r>
      <w:r w:rsidR="0015373C">
        <w:t xml:space="preserve"> </w:t>
      </w:r>
      <w:r w:rsidR="003D0861">
        <w:t>and</w:t>
      </w:r>
      <w:r w:rsidR="005D6918" w:rsidRPr="006D0DBA">
        <w:t xml:space="preserve"> to build good dental practises into </w:t>
      </w:r>
      <w:r w:rsidR="00E65A0F" w:rsidRPr="006D0DBA">
        <w:t>our</w:t>
      </w:r>
      <w:r w:rsidR="00953C27" w:rsidRPr="006D0DBA">
        <w:t xml:space="preserve"> daily program</w:t>
      </w:r>
      <w:r w:rsidR="00397DC0">
        <w:t xml:space="preserve">. This includes </w:t>
      </w:r>
      <w:r w:rsidR="00E454EC">
        <w:t xml:space="preserve">sharing the </w:t>
      </w:r>
      <w:r w:rsidR="008209B1">
        <w:t>importance of</w:t>
      </w:r>
      <w:r w:rsidR="00397DC0">
        <w:t>:</w:t>
      </w:r>
    </w:p>
    <w:p w14:paraId="7144F110" w14:textId="131BEFCC" w:rsidR="00397DC0" w:rsidRDefault="00953C27" w:rsidP="005C1E4C">
      <w:pPr>
        <w:pStyle w:val="NoSpacing"/>
        <w:numPr>
          <w:ilvl w:val="0"/>
          <w:numId w:val="11"/>
        </w:numPr>
      </w:pPr>
      <w:r>
        <w:t>drinking tap water</w:t>
      </w:r>
      <w:r w:rsidR="00A3093F">
        <w:t>;</w:t>
      </w:r>
    </w:p>
    <w:p w14:paraId="4203E82E" w14:textId="31CB28EC" w:rsidR="008209B1" w:rsidRDefault="00953C27" w:rsidP="005C1E4C">
      <w:pPr>
        <w:pStyle w:val="NoSpacing"/>
        <w:numPr>
          <w:ilvl w:val="0"/>
          <w:numId w:val="11"/>
        </w:numPr>
      </w:pPr>
      <w:r>
        <w:t>eating healthy foods</w:t>
      </w:r>
      <w:r w:rsidR="00A3093F">
        <w:t>;</w:t>
      </w:r>
    </w:p>
    <w:p w14:paraId="5DB2C0B2" w14:textId="59EDA7F8" w:rsidR="008209B1" w:rsidRDefault="00953C27" w:rsidP="005C1E4C">
      <w:pPr>
        <w:pStyle w:val="NoSpacing"/>
        <w:numPr>
          <w:ilvl w:val="0"/>
          <w:numId w:val="11"/>
        </w:numPr>
      </w:pPr>
      <w:r>
        <w:t>limiting sweet foods and drinks</w:t>
      </w:r>
      <w:r w:rsidR="00A3093F">
        <w:t>;</w:t>
      </w:r>
    </w:p>
    <w:p w14:paraId="7EDA2439" w14:textId="23372666" w:rsidR="00AA061E" w:rsidRDefault="00AA061E" w:rsidP="005C1E4C">
      <w:pPr>
        <w:pStyle w:val="NoSpacing"/>
        <w:numPr>
          <w:ilvl w:val="0"/>
          <w:numId w:val="11"/>
        </w:numPr>
      </w:pPr>
      <w:r>
        <w:t xml:space="preserve">brushing our teeth twice a day; and </w:t>
      </w:r>
    </w:p>
    <w:p w14:paraId="7DFE4A09" w14:textId="6C245FD4" w:rsidR="008209B1" w:rsidRDefault="008209B1" w:rsidP="005C1E4C">
      <w:pPr>
        <w:pStyle w:val="NoSpacing"/>
        <w:numPr>
          <w:ilvl w:val="0"/>
          <w:numId w:val="11"/>
        </w:numPr>
      </w:pPr>
      <w:proofErr w:type="gramStart"/>
      <w:r>
        <w:t>visiting</w:t>
      </w:r>
      <w:proofErr w:type="gramEnd"/>
      <w:r>
        <w:t xml:space="preserve"> the dentist</w:t>
      </w:r>
      <w:r w:rsidR="001D44EC">
        <w:t>.</w:t>
      </w:r>
    </w:p>
    <w:p w14:paraId="7366C156" w14:textId="77777777" w:rsidR="008064BA" w:rsidRDefault="008064BA" w:rsidP="00B01564">
      <w:pPr>
        <w:pStyle w:val="NoSpacing"/>
      </w:pPr>
    </w:p>
    <w:p w14:paraId="16C20A0D" w14:textId="21D1FE3B" w:rsidR="00AA061E" w:rsidRDefault="00AA061E" w:rsidP="00530FF0">
      <w:pPr>
        <w:rPr>
          <w:rFonts w:ascii="Rockwell" w:hAnsi="Rockwell" w:cs="Arial"/>
          <w:i/>
          <w:color w:val="4BACC6" w:themeColor="accent5"/>
          <w:sz w:val="24"/>
          <w:szCs w:val="24"/>
        </w:rPr>
      </w:pPr>
      <w:r>
        <w:rPr>
          <w:rFonts w:ascii="Rockwell" w:hAnsi="Rockwell" w:cs="Arial"/>
          <w:i/>
          <w:color w:val="4BACC6" w:themeColor="accent5"/>
          <w:sz w:val="24"/>
          <w:szCs w:val="24"/>
        </w:rPr>
        <w:t xml:space="preserve">To find your closest public dental clinic visit the Dental Health Services Victoria </w:t>
      </w:r>
      <w:hyperlink r:id="rId10" w:history="1">
        <w:r w:rsidRPr="00AA061E">
          <w:rPr>
            <w:rStyle w:val="Hyperlink"/>
            <w:rFonts w:ascii="Rockwell" w:hAnsi="Rockwell" w:cs="Arial"/>
            <w:i/>
            <w:sz w:val="24"/>
            <w:szCs w:val="24"/>
          </w:rPr>
          <w:t>website</w:t>
        </w:r>
      </w:hyperlink>
      <w:r w:rsidR="001D44EC">
        <w:rPr>
          <w:rFonts w:ascii="Rockwell" w:hAnsi="Rockwell" w:cs="Arial"/>
          <w:i/>
          <w:color w:val="4BACC6" w:themeColor="accent5"/>
          <w:sz w:val="24"/>
          <w:szCs w:val="24"/>
        </w:rPr>
        <w:t>.</w:t>
      </w:r>
    </w:p>
    <w:p w14:paraId="64733F89" w14:textId="75291898" w:rsidR="0093687E" w:rsidRPr="0017747C" w:rsidRDefault="0093687E" w:rsidP="0093687E">
      <w:pPr>
        <w:pStyle w:val="NoSpacing"/>
        <w:rPr>
          <w:i/>
          <w:sz w:val="18"/>
          <w:szCs w:val="18"/>
        </w:rPr>
      </w:pPr>
      <w:r w:rsidRPr="0017747C">
        <w:rPr>
          <w:i/>
          <w:sz w:val="18"/>
          <w:szCs w:val="18"/>
        </w:rPr>
        <w:t>* This information</w:t>
      </w:r>
      <w:r w:rsidR="00AA2E92">
        <w:rPr>
          <w:i/>
          <w:sz w:val="18"/>
          <w:szCs w:val="18"/>
        </w:rPr>
        <w:t xml:space="preserve"> is </w:t>
      </w:r>
      <w:r w:rsidRPr="0017747C">
        <w:rPr>
          <w:i/>
          <w:sz w:val="18"/>
          <w:szCs w:val="18"/>
        </w:rPr>
        <w:t xml:space="preserve">courtesy of </w:t>
      </w:r>
      <w:hyperlink r:id="rId11" w:history="1">
        <w:r w:rsidRPr="0017747C">
          <w:rPr>
            <w:rStyle w:val="Hyperlink"/>
            <w:i/>
            <w:sz w:val="18"/>
            <w:szCs w:val="18"/>
          </w:rPr>
          <w:t>Dental Health Services Victoria</w:t>
        </w:r>
      </w:hyperlink>
      <w:r w:rsidRPr="0017747C">
        <w:rPr>
          <w:i/>
          <w:sz w:val="18"/>
          <w:szCs w:val="18"/>
        </w:rPr>
        <w:t>.</w:t>
      </w:r>
    </w:p>
    <w:p w14:paraId="1E35AC19" w14:textId="77777777" w:rsidR="0093687E" w:rsidRPr="0093687E" w:rsidRDefault="0093687E" w:rsidP="00530FF0">
      <w:pPr>
        <w:rPr>
          <w:rFonts w:ascii="Rockwell" w:hAnsi="Rockwell" w:cs="Arial"/>
          <w:i/>
          <w:color w:val="4BACC6" w:themeColor="accent5"/>
          <w:sz w:val="24"/>
          <w:szCs w:val="24"/>
        </w:rPr>
      </w:pPr>
    </w:p>
    <w:p w14:paraId="6FA690B4" w14:textId="77777777" w:rsidR="008209B1" w:rsidRDefault="008209B1" w:rsidP="0039442B">
      <w:pPr>
        <w:pStyle w:val="NoSpacing"/>
        <w:rPr>
          <w:rFonts w:asciiTheme="majorHAnsi" w:eastAsiaTheme="majorEastAsia" w:hAnsiTheme="majorHAnsi" w:cstheme="majorBidi"/>
          <w:b/>
          <w:bCs/>
          <w:color w:val="4F81BD" w:themeColor="accent1"/>
          <w:sz w:val="26"/>
          <w:szCs w:val="26"/>
        </w:rPr>
      </w:pPr>
    </w:p>
    <w:p w14:paraId="75E4C9EF" w14:textId="590ECB6F" w:rsidR="008209B1" w:rsidRPr="008209B1" w:rsidRDefault="008209B1" w:rsidP="008209B1">
      <w:pPr>
        <w:pStyle w:val="NoSpacing"/>
        <w:rPr>
          <w:rFonts w:ascii="Rockwell" w:hAnsi="Rockwell"/>
          <w:i/>
          <w:color w:val="19467F"/>
        </w:rPr>
      </w:pPr>
      <w:r>
        <w:rPr>
          <w:rFonts w:ascii="Rockwell" w:hAnsi="Rockwell"/>
          <w:i/>
          <w:color w:val="19467F"/>
        </w:rPr>
        <w:t>&lt;</w:t>
      </w:r>
      <w:r w:rsidR="00391FC0">
        <w:rPr>
          <w:rFonts w:ascii="Rockwell" w:hAnsi="Rockwell"/>
          <w:i/>
          <w:color w:val="19467F"/>
        </w:rPr>
        <w:t>S</w:t>
      </w:r>
      <w:r w:rsidRPr="008209B1">
        <w:rPr>
          <w:rFonts w:ascii="Rockwell" w:hAnsi="Rockwell"/>
          <w:i/>
          <w:color w:val="19467F"/>
        </w:rPr>
        <w:t xml:space="preserve">uitable for </w:t>
      </w:r>
      <w:r w:rsidR="008971FF">
        <w:rPr>
          <w:rFonts w:ascii="Rockwell" w:hAnsi="Rockwell"/>
          <w:i/>
          <w:color w:val="19467F"/>
        </w:rPr>
        <w:t>0</w:t>
      </w:r>
      <w:r w:rsidR="00BB3BA5">
        <w:rPr>
          <w:rFonts w:ascii="Rockwell" w:hAnsi="Rockwell"/>
          <w:i/>
          <w:color w:val="19467F"/>
        </w:rPr>
        <w:t xml:space="preserve"> –</w:t>
      </w:r>
      <w:r w:rsidR="00875D16">
        <w:rPr>
          <w:rFonts w:ascii="Rockwell" w:hAnsi="Rockwell"/>
          <w:i/>
          <w:color w:val="19467F"/>
        </w:rPr>
        <w:t xml:space="preserve"> 12 year olds</w:t>
      </w:r>
      <w:r>
        <w:rPr>
          <w:rFonts w:ascii="Rockwell" w:hAnsi="Rockwell"/>
          <w:i/>
          <w:color w:val="19467F"/>
        </w:rPr>
        <w:t>&gt;</w:t>
      </w:r>
    </w:p>
    <w:p w14:paraId="640A301E" w14:textId="77777777" w:rsidR="008209B1" w:rsidRDefault="008209B1" w:rsidP="0039442B">
      <w:pPr>
        <w:pStyle w:val="NoSpacing"/>
        <w:rPr>
          <w:rFonts w:asciiTheme="majorHAnsi" w:eastAsiaTheme="majorEastAsia" w:hAnsiTheme="majorHAnsi" w:cstheme="majorBidi"/>
          <w:b/>
          <w:bCs/>
          <w:color w:val="4F81BD" w:themeColor="accent1"/>
          <w:sz w:val="26"/>
          <w:szCs w:val="26"/>
        </w:rPr>
      </w:pPr>
    </w:p>
    <w:p w14:paraId="4813E3F9" w14:textId="236B4365" w:rsidR="00753E07" w:rsidRPr="00240E9C" w:rsidRDefault="00642B2D" w:rsidP="0039442B">
      <w:pPr>
        <w:pStyle w:val="NoSpacing"/>
        <w:rPr>
          <w:rFonts w:asciiTheme="majorHAnsi" w:eastAsiaTheme="majorEastAsia" w:hAnsiTheme="majorHAnsi" w:cstheme="majorBidi"/>
          <w:b/>
          <w:bCs/>
          <w:color w:val="4F81BD" w:themeColor="accent1"/>
          <w:sz w:val="26"/>
          <w:szCs w:val="26"/>
        </w:rPr>
      </w:pPr>
      <w:r w:rsidRPr="00240E9C">
        <w:rPr>
          <w:rFonts w:asciiTheme="majorHAnsi" w:eastAsiaTheme="majorEastAsia" w:hAnsiTheme="majorHAnsi" w:cstheme="majorBidi"/>
          <w:b/>
          <w:bCs/>
          <w:color w:val="4F81BD" w:themeColor="accent1"/>
          <w:sz w:val="26"/>
          <w:szCs w:val="26"/>
        </w:rPr>
        <w:t>Why i</w:t>
      </w:r>
      <w:r w:rsidR="00DC7F2D" w:rsidRPr="00240E9C">
        <w:rPr>
          <w:rFonts w:asciiTheme="majorHAnsi" w:eastAsiaTheme="majorEastAsia" w:hAnsiTheme="majorHAnsi" w:cstheme="majorBidi"/>
          <w:b/>
          <w:bCs/>
          <w:color w:val="4F81BD" w:themeColor="accent1"/>
          <w:sz w:val="26"/>
          <w:szCs w:val="26"/>
        </w:rPr>
        <w:t>t’s</w:t>
      </w:r>
      <w:r w:rsidR="007E7AE6" w:rsidRPr="00240E9C">
        <w:rPr>
          <w:rFonts w:asciiTheme="majorHAnsi" w:eastAsiaTheme="majorEastAsia" w:hAnsiTheme="majorHAnsi" w:cstheme="majorBidi"/>
          <w:b/>
          <w:bCs/>
          <w:color w:val="4F81BD" w:themeColor="accent1"/>
          <w:sz w:val="26"/>
          <w:szCs w:val="26"/>
        </w:rPr>
        <w:t xml:space="preserve"> important</w:t>
      </w:r>
      <w:r w:rsidR="00DC7F2D" w:rsidRPr="00240E9C">
        <w:rPr>
          <w:rFonts w:asciiTheme="majorHAnsi" w:eastAsiaTheme="majorEastAsia" w:hAnsiTheme="majorHAnsi" w:cstheme="majorBidi"/>
          <w:b/>
          <w:bCs/>
          <w:color w:val="4F81BD" w:themeColor="accent1"/>
          <w:sz w:val="26"/>
          <w:szCs w:val="26"/>
        </w:rPr>
        <w:t xml:space="preserve"> to look after baby teeth</w:t>
      </w:r>
    </w:p>
    <w:p w14:paraId="0797FB5F" w14:textId="09EC9394" w:rsidR="00642B2D" w:rsidRPr="00240E9C" w:rsidRDefault="006A278E" w:rsidP="00753E07">
      <w:pPr>
        <w:pStyle w:val="NoSpacing"/>
        <w:rPr>
          <w:rFonts w:asciiTheme="majorHAnsi" w:hAnsiTheme="majorHAnsi"/>
          <w:color w:val="4F81BD" w:themeColor="accent1"/>
        </w:rPr>
      </w:pPr>
      <w:r w:rsidRPr="00240E9C">
        <w:rPr>
          <w:rFonts w:asciiTheme="majorHAnsi" w:hAnsiTheme="majorHAnsi"/>
          <w:color w:val="4F81BD" w:themeColor="accent1"/>
        </w:rPr>
        <w:t>Here’s w</w:t>
      </w:r>
      <w:r w:rsidR="00704AA3" w:rsidRPr="00240E9C">
        <w:rPr>
          <w:rFonts w:asciiTheme="majorHAnsi" w:hAnsiTheme="majorHAnsi"/>
          <w:color w:val="4F81BD" w:themeColor="accent1"/>
        </w:rPr>
        <w:t xml:space="preserve">hat you </w:t>
      </w:r>
      <w:r w:rsidR="00F44D1E">
        <w:rPr>
          <w:rFonts w:asciiTheme="majorHAnsi" w:hAnsiTheme="majorHAnsi"/>
          <w:color w:val="4F81BD" w:themeColor="accent1"/>
        </w:rPr>
        <w:t>need</w:t>
      </w:r>
      <w:r w:rsidR="00F44D1E" w:rsidRPr="00240E9C">
        <w:rPr>
          <w:rFonts w:asciiTheme="majorHAnsi" w:hAnsiTheme="majorHAnsi"/>
          <w:color w:val="4F81BD" w:themeColor="accent1"/>
        </w:rPr>
        <w:t xml:space="preserve"> </w:t>
      </w:r>
      <w:r w:rsidR="00704AA3" w:rsidRPr="00240E9C">
        <w:rPr>
          <w:rFonts w:asciiTheme="majorHAnsi" w:hAnsiTheme="majorHAnsi"/>
          <w:color w:val="4F81BD" w:themeColor="accent1"/>
        </w:rPr>
        <w:t xml:space="preserve">to know about </w:t>
      </w:r>
      <w:r w:rsidR="00F44D1E">
        <w:rPr>
          <w:rFonts w:asciiTheme="majorHAnsi" w:hAnsiTheme="majorHAnsi"/>
          <w:color w:val="4F81BD" w:themeColor="accent1"/>
        </w:rPr>
        <w:t>caring for</w:t>
      </w:r>
      <w:r w:rsidR="00704AA3" w:rsidRPr="00240E9C">
        <w:rPr>
          <w:rFonts w:asciiTheme="majorHAnsi" w:hAnsiTheme="majorHAnsi"/>
          <w:color w:val="4F81BD" w:themeColor="accent1"/>
        </w:rPr>
        <w:t xml:space="preserve"> baby teeth.</w:t>
      </w:r>
    </w:p>
    <w:p w14:paraId="1068C1CE" w14:textId="77777777" w:rsidR="00753E07" w:rsidRDefault="00753E07" w:rsidP="00753E07">
      <w:pPr>
        <w:pStyle w:val="NoSpacing"/>
      </w:pPr>
    </w:p>
    <w:p w14:paraId="1C886630" w14:textId="3A844757" w:rsidR="0015373C" w:rsidRDefault="000E4F73" w:rsidP="0015373C">
      <w:pPr>
        <w:pStyle w:val="NoSpacing"/>
      </w:pPr>
      <w:r>
        <w:t xml:space="preserve">Did you know your child can have </w:t>
      </w:r>
      <w:r w:rsidR="0015373C">
        <w:t xml:space="preserve">their </w:t>
      </w:r>
      <w:r>
        <w:t>b</w:t>
      </w:r>
      <w:r w:rsidRPr="00116373">
        <w:t xml:space="preserve">aby teeth </w:t>
      </w:r>
      <w:r>
        <w:t>until they are 12-</w:t>
      </w:r>
      <w:r w:rsidRPr="00116373">
        <w:t>years</w:t>
      </w:r>
      <w:r>
        <w:t>-old?</w:t>
      </w:r>
      <w:r w:rsidR="006A278E">
        <w:t xml:space="preserve"> </w:t>
      </w:r>
      <w:r w:rsidR="0015373C">
        <w:t xml:space="preserve">Baby teeth are important for many reasons and need to be taken care of until adult </w:t>
      </w:r>
      <w:r w:rsidR="002F4DFC">
        <w:t>(</w:t>
      </w:r>
      <w:r w:rsidR="00962F2F">
        <w:t xml:space="preserve">or </w:t>
      </w:r>
      <w:r w:rsidR="002F4DFC">
        <w:t xml:space="preserve">permanent) </w:t>
      </w:r>
      <w:r w:rsidR="0015373C">
        <w:t xml:space="preserve">teeth replace them. </w:t>
      </w:r>
      <w:r w:rsidR="00962F2F">
        <w:t>Here’s why.</w:t>
      </w:r>
    </w:p>
    <w:p w14:paraId="37B824C9" w14:textId="77777777" w:rsidR="00E05D7A" w:rsidRDefault="00E05D7A" w:rsidP="00E05D7A">
      <w:pPr>
        <w:pStyle w:val="NoSpacing"/>
      </w:pPr>
    </w:p>
    <w:p w14:paraId="2E6801A0" w14:textId="77777777" w:rsidR="00E05D7A" w:rsidRPr="00116373" w:rsidRDefault="00E05D7A" w:rsidP="00E05D7A">
      <w:pPr>
        <w:pStyle w:val="NoSpacing"/>
      </w:pPr>
      <w:r w:rsidRPr="00C90A7A">
        <w:t>Baby teeth</w:t>
      </w:r>
      <w:r>
        <w:t xml:space="preserve"> – </w:t>
      </w:r>
      <w:r w:rsidRPr="00116373">
        <w:t>also</w:t>
      </w:r>
      <w:r>
        <w:t xml:space="preserve"> </w:t>
      </w:r>
      <w:r w:rsidRPr="00116373">
        <w:t>called</w:t>
      </w:r>
      <w:r>
        <w:t xml:space="preserve"> primary or</w:t>
      </w:r>
      <w:r w:rsidRPr="00116373">
        <w:t xml:space="preserve"> deciduous teeth</w:t>
      </w:r>
      <w:r w:rsidRPr="00C90A7A">
        <w:t xml:space="preserve"> </w:t>
      </w:r>
      <w:r>
        <w:t xml:space="preserve">– </w:t>
      </w:r>
      <w:r w:rsidRPr="00116373">
        <w:t>play a</w:t>
      </w:r>
      <w:r>
        <w:t xml:space="preserve">n important </w:t>
      </w:r>
      <w:r w:rsidRPr="00116373">
        <w:t>role in</w:t>
      </w:r>
      <w:r>
        <w:t xml:space="preserve"> helping your child</w:t>
      </w:r>
      <w:r w:rsidRPr="00116373">
        <w:t>:</w:t>
      </w:r>
    </w:p>
    <w:p w14:paraId="67130FFE" w14:textId="77777777" w:rsidR="00E05D7A" w:rsidRPr="00B10C0B" w:rsidRDefault="00E05D7A" w:rsidP="005C1E4C">
      <w:pPr>
        <w:pStyle w:val="NoSpacing"/>
        <w:numPr>
          <w:ilvl w:val="0"/>
          <w:numId w:val="4"/>
        </w:numPr>
        <w:rPr>
          <w:b/>
        </w:rPr>
      </w:pPr>
      <w:r w:rsidRPr="00116373">
        <w:t>learn to speak</w:t>
      </w:r>
      <w:r>
        <w:t>;</w:t>
      </w:r>
    </w:p>
    <w:p w14:paraId="2FAB8F89" w14:textId="19BB80F5" w:rsidR="00EA433C" w:rsidRPr="00830287" w:rsidRDefault="00E05D7A" w:rsidP="00830287">
      <w:pPr>
        <w:pStyle w:val="NoSpacing"/>
        <w:numPr>
          <w:ilvl w:val="0"/>
          <w:numId w:val="4"/>
        </w:numPr>
        <w:rPr>
          <w:b/>
        </w:rPr>
      </w:pPr>
      <w:r>
        <w:t>keep space in their mouth for</w:t>
      </w:r>
      <w:r w:rsidRPr="00116373">
        <w:t xml:space="preserve"> adult teeth to grow</w:t>
      </w:r>
      <w:r>
        <w:t>;</w:t>
      </w:r>
      <w:r w:rsidRPr="00116373">
        <w:t xml:space="preserve"> </w:t>
      </w:r>
    </w:p>
    <w:p w14:paraId="414F59EA" w14:textId="77777777" w:rsidR="00E05D7A" w:rsidRPr="00EA433C" w:rsidRDefault="00E05D7A" w:rsidP="00EA433C">
      <w:pPr>
        <w:pStyle w:val="NoSpacing"/>
        <w:numPr>
          <w:ilvl w:val="0"/>
          <w:numId w:val="4"/>
        </w:numPr>
        <w:rPr>
          <w:b/>
        </w:rPr>
      </w:pPr>
      <w:r w:rsidRPr="00116373">
        <w:t>shape</w:t>
      </w:r>
      <w:r>
        <w:t xml:space="preserve"> and develop their</w:t>
      </w:r>
      <w:r w:rsidRPr="00116373">
        <w:t xml:space="preserve"> face</w:t>
      </w:r>
      <w:r>
        <w:t>; and</w:t>
      </w:r>
    </w:p>
    <w:p w14:paraId="1C394F36" w14:textId="77777777" w:rsidR="00E05D7A" w:rsidRDefault="00E05D7A" w:rsidP="005C1E4C">
      <w:pPr>
        <w:pStyle w:val="NoSpacing"/>
        <w:numPr>
          <w:ilvl w:val="0"/>
          <w:numId w:val="4"/>
        </w:numPr>
      </w:pPr>
      <w:proofErr w:type="gramStart"/>
      <w:r>
        <w:t>eat</w:t>
      </w:r>
      <w:proofErr w:type="gramEnd"/>
      <w:r w:rsidRPr="00116373">
        <w:t xml:space="preserve"> a wide variety of foods.</w:t>
      </w:r>
    </w:p>
    <w:p w14:paraId="1A2C06BC" w14:textId="77777777" w:rsidR="0015373C" w:rsidRDefault="0015373C" w:rsidP="0015373C">
      <w:pPr>
        <w:pStyle w:val="NoSpacing"/>
      </w:pPr>
    </w:p>
    <w:p w14:paraId="39CBCDDE" w14:textId="2ED08F06" w:rsidR="008A7BE3" w:rsidRDefault="000E4F73" w:rsidP="00753E07">
      <w:pPr>
        <w:pStyle w:val="NoSpacing"/>
      </w:pPr>
      <w:r>
        <w:t xml:space="preserve">But, that’s not the only reason why it’s </w:t>
      </w:r>
      <w:r w:rsidR="00962F2F">
        <w:t>we must</w:t>
      </w:r>
      <w:r w:rsidRPr="00116373">
        <w:t xml:space="preserve"> look after them</w:t>
      </w:r>
      <w:r>
        <w:t>.</w:t>
      </w:r>
      <w:r w:rsidR="0015373C">
        <w:t xml:space="preserve"> Tooth decay in </w:t>
      </w:r>
      <w:r w:rsidR="001E4930">
        <w:t xml:space="preserve">baby </w:t>
      </w:r>
      <w:r w:rsidR="0015373C">
        <w:t xml:space="preserve">teeth can mean your child is more likely to get tooth </w:t>
      </w:r>
      <w:r w:rsidR="00962F2F">
        <w:t>decay in their permanent</w:t>
      </w:r>
      <w:r w:rsidR="0015373C">
        <w:t xml:space="preserve"> teeth.</w:t>
      </w:r>
      <w:r w:rsidR="001A06C5">
        <w:t xml:space="preserve"> </w:t>
      </w:r>
      <w:r w:rsidR="00962F2F">
        <w:t>And, remember, t</w:t>
      </w:r>
      <w:r w:rsidR="0015373C">
        <w:t>hese permanent teeth need to last 70</w:t>
      </w:r>
      <w:r w:rsidR="00962F2F">
        <w:t xml:space="preserve"> to </w:t>
      </w:r>
      <w:r w:rsidR="0015373C">
        <w:t>80 years!</w:t>
      </w:r>
    </w:p>
    <w:p w14:paraId="7FB1A500" w14:textId="77777777" w:rsidR="00962F2F" w:rsidRDefault="00962F2F" w:rsidP="00753E07">
      <w:pPr>
        <w:pStyle w:val="NoSpacing"/>
      </w:pPr>
    </w:p>
    <w:p w14:paraId="25CAB968" w14:textId="77777777" w:rsidR="001D44EC" w:rsidRDefault="001D44EC" w:rsidP="001824FF">
      <w:pPr>
        <w:pStyle w:val="NoSpacing"/>
        <w:rPr>
          <w:b/>
        </w:rPr>
      </w:pPr>
      <w:r>
        <w:rPr>
          <w:b/>
        </w:rPr>
        <w:t>When baby teeth grow</w:t>
      </w:r>
    </w:p>
    <w:p w14:paraId="1E975DBD" w14:textId="2117B642" w:rsidR="001824FF" w:rsidRPr="001D44EC" w:rsidRDefault="006A278E" w:rsidP="001824FF">
      <w:pPr>
        <w:pStyle w:val="NoSpacing"/>
        <w:rPr>
          <w:b/>
        </w:rPr>
      </w:pPr>
      <w:r>
        <w:t>Your b</w:t>
      </w:r>
      <w:r w:rsidR="00753E07" w:rsidRPr="003C192F">
        <w:t xml:space="preserve">aby’s first teeth </w:t>
      </w:r>
      <w:r>
        <w:t xml:space="preserve">will </w:t>
      </w:r>
      <w:r w:rsidR="00753E07" w:rsidRPr="003C192F">
        <w:t>usually come through</w:t>
      </w:r>
      <w:r>
        <w:t xml:space="preserve"> when they are</w:t>
      </w:r>
      <w:r w:rsidR="00753E07" w:rsidRPr="003C192F">
        <w:t xml:space="preserve"> between </w:t>
      </w:r>
      <w:r w:rsidR="000E4F73">
        <w:t>six</w:t>
      </w:r>
      <w:r w:rsidR="00753E07" w:rsidRPr="003C192F">
        <w:t xml:space="preserve"> and </w:t>
      </w:r>
      <w:r w:rsidR="000E4F73">
        <w:t>nine</w:t>
      </w:r>
      <w:r w:rsidR="00753E07" w:rsidRPr="003C192F">
        <w:t xml:space="preserve"> months</w:t>
      </w:r>
      <w:r>
        <w:t xml:space="preserve"> old</w:t>
      </w:r>
      <w:r w:rsidR="00753E07" w:rsidRPr="003C192F">
        <w:t xml:space="preserve">. </w:t>
      </w:r>
      <w:r w:rsidR="00381C9B">
        <w:t>Most</w:t>
      </w:r>
      <w:r w:rsidR="008A7BE3">
        <w:t xml:space="preserve"> child</w:t>
      </w:r>
      <w:r w:rsidR="00381C9B">
        <w:t>ren</w:t>
      </w:r>
      <w:r w:rsidR="008A7BE3">
        <w:t xml:space="preserve"> </w:t>
      </w:r>
      <w:r>
        <w:t xml:space="preserve">will </w:t>
      </w:r>
      <w:r w:rsidR="00830287">
        <w:t xml:space="preserve">have </w:t>
      </w:r>
      <w:r w:rsidR="008A7BE3">
        <w:t>20 baby teeth, including 10 in the upper jaw and 10 in the lower jaw</w:t>
      </w:r>
      <w:r w:rsidR="00830287">
        <w:t xml:space="preserve"> by three years of age</w:t>
      </w:r>
      <w:r w:rsidR="008A7BE3">
        <w:t>.</w:t>
      </w:r>
      <w:r w:rsidR="001824FF" w:rsidRPr="001824FF">
        <w:t xml:space="preserve"> </w:t>
      </w:r>
    </w:p>
    <w:p w14:paraId="39A2E943" w14:textId="77777777" w:rsidR="001824FF" w:rsidRDefault="001824FF" w:rsidP="001824FF">
      <w:pPr>
        <w:pStyle w:val="NoSpacing"/>
      </w:pPr>
    </w:p>
    <w:p w14:paraId="7870AA90" w14:textId="646CAD74" w:rsidR="0052699C" w:rsidRPr="0052699C" w:rsidRDefault="00574B7D" w:rsidP="00724CCE">
      <w:pPr>
        <w:pStyle w:val="NoSpacing"/>
        <w:rPr>
          <w:b/>
        </w:rPr>
      </w:pPr>
      <w:r>
        <w:rPr>
          <w:b/>
        </w:rPr>
        <w:lastRenderedPageBreak/>
        <w:t>How to start cleaning</w:t>
      </w:r>
      <w:r w:rsidR="00525A65">
        <w:rPr>
          <w:b/>
        </w:rPr>
        <w:t xml:space="preserve"> baby teeth</w:t>
      </w:r>
      <w:r w:rsidR="00210491">
        <w:rPr>
          <w:b/>
        </w:rPr>
        <w:t xml:space="preserve"> and gums</w:t>
      </w:r>
    </w:p>
    <w:p w14:paraId="39DB9445" w14:textId="0F851EBE" w:rsidR="00724CCE" w:rsidRDefault="00E454EC" w:rsidP="00724CCE">
      <w:pPr>
        <w:pStyle w:val="NoSpacing"/>
      </w:pPr>
      <w:r>
        <w:t>Y</w:t>
      </w:r>
      <w:r w:rsidR="00724CCE">
        <w:t xml:space="preserve">ou can start caring for </w:t>
      </w:r>
      <w:r w:rsidR="0052699C">
        <w:t xml:space="preserve">your </w:t>
      </w:r>
      <w:r w:rsidR="00724CCE">
        <w:t xml:space="preserve">baby's gums </w:t>
      </w:r>
      <w:r w:rsidR="00FA78D6" w:rsidRPr="00FA78D6">
        <w:t>well before the first tooth appears</w:t>
      </w:r>
      <w:r>
        <w:t>.</w:t>
      </w:r>
      <w:r w:rsidR="00724CCE">
        <w:t xml:space="preserve"> </w:t>
      </w:r>
      <w:r w:rsidR="00962F2F">
        <w:t>In fact, o</w:t>
      </w:r>
      <w:r w:rsidR="0063524C">
        <w:t xml:space="preserve">ral health </w:t>
      </w:r>
      <w:r w:rsidR="00724CCE">
        <w:t>care</w:t>
      </w:r>
      <w:r w:rsidR="0063524C">
        <w:t xml:space="preserve"> for newborns doesn’t</w:t>
      </w:r>
      <w:r w:rsidR="00724CCE">
        <w:t xml:space="preserve"> involve a toothbrush and toothpaste. Instead, </w:t>
      </w:r>
      <w:r w:rsidR="00962F2F">
        <w:t>follow</w:t>
      </w:r>
      <w:r w:rsidR="00724CCE">
        <w:t xml:space="preserve"> these </w:t>
      </w:r>
      <w:r w:rsidR="0063524C">
        <w:t xml:space="preserve">three </w:t>
      </w:r>
      <w:r w:rsidR="00B1186C">
        <w:t xml:space="preserve">easy </w:t>
      </w:r>
      <w:r w:rsidR="00724CCE">
        <w:t>steps</w:t>
      </w:r>
      <w:r w:rsidR="00BE5366">
        <w:t>:</w:t>
      </w:r>
    </w:p>
    <w:p w14:paraId="4460FF05" w14:textId="77777777" w:rsidR="00B1186C" w:rsidRDefault="00B1186C" w:rsidP="00B1186C">
      <w:pPr>
        <w:pStyle w:val="NoSpacing"/>
      </w:pPr>
    </w:p>
    <w:p w14:paraId="37D3E83E" w14:textId="00F92277" w:rsidR="00724CCE" w:rsidRDefault="00B1186C" w:rsidP="00B1186C">
      <w:pPr>
        <w:pStyle w:val="NoSpacing"/>
      </w:pPr>
      <w:r>
        <w:t xml:space="preserve">STEP 1 &gt; </w:t>
      </w:r>
      <w:r w:rsidR="00724CCE">
        <w:t xml:space="preserve">Get a soft, </w:t>
      </w:r>
      <w:r w:rsidR="00BE5366">
        <w:t xml:space="preserve">wet </w:t>
      </w:r>
      <w:r w:rsidR="00C7142D">
        <w:t xml:space="preserve">face washer </w:t>
      </w:r>
      <w:r w:rsidR="00724CCE">
        <w:t>or piece of gauze</w:t>
      </w:r>
      <w:r w:rsidR="00962F2F">
        <w:t>.</w:t>
      </w:r>
    </w:p>
    <w:p w14:paraId="57816FCF" w14:textId="0A22AE17" w:rsidR="00724CCE" w:rsidRDefault="00B1186C" w:rsidP="00B1186C">
      <w:pPr>
        <w:pStyle w:val="NoSpacing"/>
      </w:pPr>
      <w:r>
        <w:t xml:space="preserve">STEP 2 &gt; </w:t>
      </w:r>
      <w:r w:rsidR="0062028C">
        <w:t xml:space="preserve">A couple of times a day gently </w:t>
      </w:r>
      <w:r w:rsidR="00724CCE">
        <w:t>wipe down your baby</w:t>
      </w:r>
      <w:r w:rsidR="0063524C">
        <w:t>’</w:t>
      </w:r>
      <w:r w:rsidR="00962F2F">
        <w:t>s gums.</w:t>
      </w:r>
    </w:p>
    <w:p w14:paraId="1BAB3783" w14:textId="6F7D5ED3" w:rsidR="00724CCE" w:rsidRDefault="00B1186C" w:rsidP="00B1186C">
      <w:pPr>
        <w:pStyle w:val="NoSpacing"/>
      </w:pPr>
      <w:r>
        <w:t xml:space="preserve">STEP 3 &gt; </w:t>
      </w:r>
      <w:r w:rsidR="00DD5896">
        <w:t>As soon as teeth arrive, clean them twice a day,</w:t>
      </w:r>
      <w:r w:rsidR="00466A4C">
        <w:t xml:space="preserve"> </w:t>
      </w:r>
      <w:r w:rsidR="00BE5366">
        <w:t xml:space="preserve">especially </w:t>
      </w:r>
      <w:r w:rsidR="00DD5896">
        <w:t>in the morning</w:t>
      </w:r>
      <w:r w:rsidR="00945C3B">
        <w:t xml:space="preserve"> </w:t>
      </w:r>
      <w:r w:rsidR="00724CCE">
        <w:t>and before bedtime</w:t>
      </w:r>
      <w:r w:rsidR="00962F2F">
        <w:t>.</w:t>
      </w:r>
    </w:p>
    <w:p w14:paraId="127D51DE" w14:textId="77777777" w:rsidR="00724CCE" w:rsidRDefault="00724CCE" w:rsidP="00724CCE">
      <w:pPr>
        <w:pStyle w:val="NoSpacing"/>
      </w:pPr>
    </w:p>
    <w:p w14:paraId="6CBA6ABE" w14:textId="2E2B5692" w:rsidR="00724CCE" w:rsidRDefault="00724CCE" w:rsidP="00724CCE">
      <w:pPr>
        <w:pStyle w:val="NoSpacing"/>
      </w:pPr>
      <w:r>
        <w:t xml:space="preserve">This </w:t>
      </w:r>
      <w:r w:rsidR="009636FF">
        <w:t xml:space="preserve">helps </w:t>
      </w:r>
      <w:r>
        <w:t xml:space="preserve">wash bacteria </w:t>
      </w:r>
      <w:r w:rsidR="009636FF">
        <w:t xml:space="preserve">away </w:t>
      </w:r>
      <w:r>
        <w:t xml:space="preserve">and prevent </w:t>
      </w:r>
      <w:r w:rsidR="0052699C">
        <w:t xml:space="preserve">it </w:t>
      </w:r>
      <w:r>
        <w:t>from clinging to</w:t>
      </w:r>
      <w:r w:rsidR="0052699C">
        <w:t xml:space="preserve"> your baby’s</w:t>
      </w:r>
      <w:r>
        <w:t xml:space="preserve"> gums. Bacteria can leave behind a sticky plaque that </w:t>
      </w:r>
      <w:r w:rsidR="00BE5366">
        <w:t xml:space="preserve">can </w:t>
      </w:r>
      <w:r>
        <w:t>damage infant teeth as they come</w:t>
      </w:r>
      <w:r w:rsidR="00D94A88">
        <w:t xml:space="preserve"> through</w:t>
      </w:r>
      <w:r>
        <w:t>.</w:t>
      </w:r>
    </w:p>
    <w:p w14:paraId="469DE499" w14:textId="77777777" w:rsidR="00724CCE" w:rsidRDefault="00724CCE" w:rsidP="001824FF">
      <w:pPr>
        <w:pStyle w:val="NoSpacing"/>
      </w:pPr>
    </w:p>
    <w:p w14:paraId="72AC9E8B" w14:textId="056892DF" w:rsidR="0052699C" w:rsidRPr="0052699C" w:rsidRDefault="00F4430B" w:rsidP="001824FF">
      <w:pPr>
        <w:pStyle w:val="NoSpacing"/>
        <w:rPr>
          <w:b/>
        </w:rPr>
      </w:pPr>
      <w:r>
        <w:rPr>
          <w:b/>
        </w:rPr>
        <w:t>What about</w:t>
      </w:r>
      <w:r w:rsidR="0052699C" w:rsidRPr="0052699C">
        <w:rPr>
          <w:b/>
        </w:rPr>
        <w:t xml:space="preserve"> toothpaste</w:t>
      </w:r>
      <w:r>
        <w:rPr>
          <w:b/>
        </w:rPr>
        <w:t>?</w:t>
      </w:r>
    </w:p>
    <w:p w14:paraId="325798E0" w14:textId="23D6C4F7" w:rsidR="00450F7D" w:rsidRDefault="00633C57" w:rsidP="00147145">
      <w:pPr>
        <w:pStyle w:val="NoSpacing"/>
      </w:pPr>
      <w:r w:rsidRPr="003C192F">
        <w:t xml:space="preserve">Start </w:t>
      </w:r>
      <w:r w:rsidR="00753E07" w:rsidRPr="003C192F">
        <w:t>cleaning your child’s teeth as soon as they appear either with a soft wet cloth or a small soft toothbrush and water</w:t>
      </w:r>
      <w:r w:rsidR="009636FF">
        <w:t xml:space="preserve">. </w:t>
      </w:r>
      <w:r w:rsidR="00CB53FF">
        <w:t xml:space="preserve">At the </w:t>
      </w:r>
      <w:r w:rsidR="00962F2F">
        <w:t>beginning,</w:t>
      </w:r>
      <w:r>
        <w:t xml:space="preserve"> you </w:t>
      </w:r>
      <w:r w:rsidR="009636FF">
        <w:t xml:space="preserve">do not need </w:t>
      </w:r>
      <w:r w:rsidR="00753E07" w:rsidRPr="003C192F">
        <w:t xml:space="preserve">toothpaste. </w:t>
      </w:r>
      <w:r w:rsidR="007F4ACE">
        <w:t xml:space="preserve">Once your child is </w:t>
      </w:r>
      <w:r w:rsidR="00990178">
        <w:t>18 months</w:t>
      </w:r>
      <w:r w:rsidR="0052699C">
        <w:t>,</w:t>
      </w:r>
      <w:r w:rsidR="00990178">
        <w:t xml:space="preserve"> </w:t>
      </w:r>
      <w:r w:rsidR="00CB53FF">
        <w:t xml:space="preserve">use </w:t>
      </w:r>
      <w:r w:rsidR="00990178">
        <w:t xml:space="preserve">a </w:t>
      </w:r>
      <w:r w:rsidR="00CB53FF">
        <w:t xml:space="preserve">pea-sized amount of </w:t>
      </w:r>
      <w:r w:rsidR="00990178">
        <w:t>low fluoride toothpaste</w:t>
      </w:r>
      <w:r w:rsidR="00CB53FF">
        <w:t>.</w:t>
      </w:r>
      <w:r w:rsidR="009636FF">
        <w:t xml:space="preserve"> </w:t>
      </w:r>
      <w:r w:rsidR="00A540F6">
        <w:t xml:space="preserve">Remember to </w:t>
      </w:r>
      <w:r w:rsidR="00086024">
        <w:t xml:space="preserve">teach children to </w:t>
      </w:r>
      <w:r w:rsidR="00785936">
        <w:t>c</w:t>
      </w:r>
      <w:r w:rsidR="00CB53FF" w:rsidRPr="003C192F">
        <w:t xml:space="preserve">lean </w:t>
      </w:r>
      <w:r w:rsidR="00753E07" w:rsidRPr="003C192F">
        <w:t xml:space="preserve">morning and night as part of your </w:t>
      </w:r>
      <w:r w:rsidR="00E454EC">
        <w:t xml:space="preserve">family’s </w:t>
      </w:r>
      <w:r w:rsidR="00753E07" w:rsidRPr="003C192F">
        <w:t>everyday routine</w:t>
      </w:r>
      <w:r w:rsidR="00785936">
        <w:t xml:space="preserve">. </w:t>
      </w:r>
      <w:r w:rsidR="00962F2F">
        <w:t>Encourage your child to s</w:t>
      </w:r>
      <w:r w:rsidR="00CB53FF">
        <w:t xml:space="preserve">pit </w:t>
      </w:r>
      <w:r w:rsidR="00086024">
        <w:t xml:space="preserve">out the toothpaste, but </w:t>
      </w:r>
      <w:r w:rsidR="00CB53FF">
        <w:t>don’t rinse</w:t>
      </w:r>
      <w:r w:rsidR="00086024">
        <w:t xml:space="preserve"> their mouth</w:t>
      </w:r>
      <w:r w:rsidR="00753E07" w:rsidRPr="003C192F">
        <w:t>.</w:t>
      </w:r>
    </w:p>
    <w:p w14:paraId="6590944D" w14:textId="77777777" w:rsidR="00D678A2" w:rsidRDefault="00D678A2" w:rsidP="00D678A2">
      <w:pPr>
        <w:pStyle w:val="NoSpacing"/>
      </w:pPr>
    </w:p>
    <w:p w14:paraId="5EAA4896" w14:textId="6B94D108" w:rsidR="003C6B31" w:rsidRPr="003C6B31" w:rsidRDefault="00D8274F" w:rsidP="00D678A2">
      <w:pPr>
        <w:pStyle w:val="NoSpacing"/>
        <w:rPr>
          <w:b/>
        </w:rPr>
      </w:pPr>
      <w:r>
        <w:rPr>
          <w:b/>
        </w:rPr>
        <w:t xml:space="preserve">Supporting </w:t>
      </w:r>
      <w:r w:rsidR="00972037">
        <w:rPr>
          <w:b/>
        </w:rPr>
        <w:t>brushing</w:t>
      </w:r>
    </w:p>
    <w:p w14:paraId="5B860B79" w14:textId="014EFBB2" w:rsidR="000A7B25" w:rsidRDefault="005C2587" w:rsidP="00EE56EA">
      <w:pPr>
        <w:pStyle w:val="NoSpacing"/>
      </w:pPr>
      <w:r>
        <w:t>As young children do not have the fine motor skills</w:t>
      </w:r>
      <w:r w:rsidR="003C6B31">
        <w:t xml:space="preserve"> needed</w:t>
      </w:r>
      <w:r>
        <w:t xml:space="preserve"> to </w:t>
      </w:r>
      <w:r w:rsidR="00EE56EA">
        <w:t xml:space="preserve">reach all </w:t>
      </w:r>
      <w:r w:rsidR="00962F2F">
        <w:t xml:space="preserve">of </w:t>
      </w:r>
      <w:r w:rsidR="00EE56EA">
        <w:t xml:space="preserve">their teeth and to </w:t>
      </w:r>
      <w:r>
        <w:t xml:space="preserve">brush effectively, you should </w:t>
      </w:r>
      <w:r w:rsidR="00EE56EA">
        <w:t xml:space="preserve">help </w:t>
      </w:r>
      <w:r>
        <w:t xml:space="preserve">brush your child’s teeth until </w:t>
      </w:r>
      <w:r w:rsidR="000A7B25">
        <w:t xml:space="preserve">they are eight years old. A good guide </w:t>
      </w:r>
      <w:r w:rsidR="003C6B31">
        <w:t xml:space="preserve">for </w:t>
      </w:r>
      <w:r w:rsidR="000A7B25">
        <w:t>know</w:t>
      </w:r>
      <w:r w:rsidR="003C6B31">
        <w:t>ing</w:t>
      </w:r>
      <w:r w:rsidR="000A7B25">
        <w:t xml:space="preserve"> they are ready is when they are able to tie their own shoelaces</w:t>
      </w:r>
      <w:r w:rsidR="00D162DD">
        <w:t>.</w:t>
      </w:r>
    </w:p>
    <w:p w14:paraId="19133D4A" w14:textId="77777777" w:rsidR="00574B7D" w:rsidRDefault="00574B7D" w:rsidP="00D678A2">
      <w:pPr>
        <w:pStyle w:val="NoSpacing"/>
      </w:pPr>
    </w:p>
    <w:p w14:paraId="667F2CCF" w14:textId="4D4482B3" w:rsidR="00574B7D" w:rsidRPr="00390ABB" w:rsidRDefault="006C3EEE" w:rsidP="00574B7D">
      <w:pPr>
        <w:pStyle w:val="NoSpacing"/>
        <w:rPr>
          <w:b/>
        </w:rPr>
      </w:pPr>
      <w:r>
        <w:rPr>
          <w:b/>
        </w:rPr>
        <w:t>Signs</w:t>
      </w:r>
      <w:r w:rsidR="00574B7D">
        <w:rPr>
          <w:b/>
        </w:rPr>
        <w:t xml:space="preserve"> </w:t>
      </w:r>
      <w:r w:rsidR="00983354">
        <w:rPr>
          <w:b/>
        </w:rPr>
        <w:t>of</w:t>
      </w:r>
      <w:r w:rsidR="00574B7D">
        <w:rPr>
          <w:b/>
        </w:rPr>
        <w:t xml:space="preserve"> t</w:t>
      </w:r>
      <w:r w:rsidR="00574B7D" w:rsidRPr="00390ABB">
        <w:rPr>
          <w:b/>
        </w:rPr>
        <w:t>ooth decay</w:t>
      </w:r>
    </w:p>
    <w:p w14:paraId="37E6F710" w14:textId="32BD33B6" w:rsidR="00574B7D" w:rsidRDefault="00574B7D" w:rsidP="00574B7D">
      <w:pPr>
        <w:pStyle w:val="NoSpacing"/>
      </w:pPr>
      <w:r>
        <w:t xml:space="preserve">Baby teeth are more </w:t>
      </w:r>
      <w:r w:rsidR="007E65E3">
        <w:t>at risk</w:t>
      </w:r>
      <w:r w:rsidR="007E65E3" w:rsidDel="007E65E3">
        <w:t xml:space="preserve"> </w:t>
      </w:r>
      <w:r w:rsidR="007E65E3">
        <w:t xml:space="preserve">of </w:t>
      </w:r>
      <w:r>
        <w:t>decay than</w:t>
      </w:r>
      <w:r w:rsidR="00E454EC">
        <w:t xml:space="preserve"> adult teeth</w:t>
      </w:r>
      <w:r w:rsidR="00962F2F">
        <w:t>. This is</w:t>
      </w:r>
      <w:r w:rsidR="007E65E3">
        <w:t xml:space="preserve"> because the enamel (outer layer) is thinner and softer</w:t>
      </w:r>
      <w:r w:rsidR="00E454EC">
        <w:t>.</w:t>
      </w:r>
    </w:p>
    <w:p w14:paraId="0A4A3409" w14:textId="77777777" w:rsidR="007C7C30" w:rsidRDefault="007C7C30" w:rsidP="00574B7D">
      <w:pPr>
        <w:pStyle w:val="NoSpacing"/>
      </w:pPr>
    </w:p>
    <w:p w14:paraId="5BBAEB0D" w14:textId="30AE589E" w:rsidR="007C7C30" w:rsidRPr="003250FB" w:rsidRDefault="00D53715" w:rsidP="00574B7D">
      <w:pPr>
        <w:pStyle w:val="NoSpacing"/>
      </w:pPr>
      <w:r>
        <w:t>Stay on the lookout for any signs of tooth decay when brushing your child’s teeth</w:t>
      </w:r>
      <w:r w:rsidR="00962F2F">
        <w:t xml:space="preserve"> – </w:t>
      </w:r>
      <w:r w:rsidR="009A2DE6">
        <w:t>although the early stages of tooth decay can be hard to spot</w:t>
      </w:r>
      <w:r>
        <w:t xml:space="preserve">. </w:t>
      </w:r>
      <w:r w:rsidR="008B45FE">
        <w:t xml:space="preserve">If you think your child has early signs, </w:t>
      </w:r>
      <w:r w:rsidR="00783722">
        <w:t xml:space="preserve">such as white or brown spots on both the front and back teeth, </w:t>
      </w:r>
      <w:r w:rsidR="008B45FE">
        <w:t xml:space="preserve">or if you’re not sure, it’s important to </w:t>
      </w:r>
      <w:r w:rsidR="008B45FE" w:rsidRPr="00972037">
        <w:t>have a dental check.</w:t>
      </w:r>
      <w:r w:rsidR="008B45FE">
        <w:t xml:space="preserve"> </w:t>
      </w:r>
    </w:p>
    <w:p w14:paraId="32A0EFF0" w14:textId="77777777" w:rsidR="00574B7D" w:rsidRDefault="00574B7D" w:rsidP="00574B7D">
      <w:pPr>
        <w:pStyle w:val="NoSpacing"/>
      </w:pPr>
    </w:p>
    <w:p w14:paraId="63219CD5" w14:textId="7259D92D" w:rsidR="00574B7D" w:rsidRDefault="00962F2F" w:rsidP="00574B7D">
      <w:pPr>
        <w:pStyle w:val="NoSpacing"/>
      </w:pPr>
      <w:r>
        <w:t>Remember, t</w:t>
      </w:r>
      <w:r w:rsidR="00574B7D">
        <w:t xml:space="preserve">ooth decay can </w:t>
      </w:r>
      <w:r w:rsidR="00D53715">
        <w:t>be painful</w:t>
      </w:r>
      <w:r w:rsidR="00574B7D">
        <w:t xml:space="preserve">, </w:t>
      </w:r>
      <w:r>
        <w:t>and</w:t>
      </w:r>
      <w:r w:rsidR="00574B7D">
        <w:t xml:space="preserve"> </w:t>
      </w:r>
      <w:r w:rsidR="00D53715">
        <w:t xml:space="preserve">may make it </w:t>
      </w:r>
      <w:r>
        <w:t>uncomfortable for your child</w:t>
      </w:r>
      <w:r w:rsidR="00D53715">
        <w:t xml:space="preserve"> to chew on food</w:t>
      </w:r>
      <w:r>
        <w:t>. It can also</w:t>
      </w:r>
      <w:r w:rsidR="00D53715">
        <w:t xml:space="preserve"> cause sleep problems</w:t>
      </w:r>
      <w:r w:rsidR="001D44EC">
        <w:t>,</w:t>
      </w:r>
      <w:r w:rsidR="00D53715">
        <w:t xml:space="preserve"> which can affect </w:t>
      </w:r>
      <w:r w:rsidR="00574B7D">
        <w:t>your ch</w:t>
      </w:r>
      <w:r w:rsidR="00E454EC">
        <w:t>ild’s learning and development.</w:t>
      </w:r>
    </w:p>
    <w:p w14:paraId="384F521D" w14:textId="3B8797C9" w:rsidR="0052699C" w:rsidRDefault="00972037" w:rsidP="00972037">
      <w:pPr>
        <w:pStyle w:val="NoSpacing"/>
        <w:tabs>
          <w:tab w:val="left" w:pos="5783"/>
        </w:tabs>
      </w:pPr>
      <w:r>
        <w:tab/>
      </w:r>
    </w:p>
    <w:p w14:paraId="29BD57E2" w14:textId="0AEF851A" w:rsidR="00B736A6" w:rsidRDefault="00B736A6" w:rsidP="0093687E">
      <w:pPr>
        <w:rPr>
          <w:rFonts w:ascii="Rockwell" w:hAnsi="Rockwell" w:cs="Arial"/>
          <w:i/>
          <w:color w:val="4BACC6" w:themeColor="accent5"/>
          <w:sz w:val="24"/>
          <w:szCs w:val="24"/>
        </w:rPr>
      </w:pPr>
      <w:r>
        <w:rPr>
          <w:rFonts w:ascii="Rockwell" w:hAnsi="Rockwell" w:cs="Arial"/>
          <w:i/>
          <w:color w:val="4BACC6" w:themeColor="accent5"/>
          <w:sz w:val="24"/>
          <w:szCs w:val="24"/>
        </w:rPr>
        <w:t xml:space="preserve">To find your closest public dental clinic visit the Dental Health Services Victoria </w:t>
      </w:r>
      <w:hyperlink r:id="rId12" w:history="1">
        <w:r w:rsidRPr="00AA061E">
          <w:rPr>
            <w:rStyle w:val="Hyperlink"/>
            <w:rFonts w:ascii="Rockwell" w:hAnsi="Rockwell" w:cs="Arial"/>
            <w:i/>
            <w:sz w:val="24"/>
            <w:szCs w:val="24"/>
          </w:rPr>
          <w:t>website</w:t>
        </w:r>
      </w:hyperlink>
      <w:r w:rsidR="001D44EC">
        <w:rPr>
          <w:rFonts w:ascii="Rockwell" w:hAnsi="Rockwell" w:cs="Arial"/>
          <w:i/>
          <w:color w:val="4BACC6" w:themeColor="accent5"/>
          <w:sz w:val="24"/>
          <w:szCs w:val="24"/>
        </w:rPr>
        <w:t>.</w:t>
      </w:r>
    </w:p>
    <w:p w14:paraId="2D9BF841" w14:textId="7D01A05F" w:rsidR="0017747C" w:rsidRPr="0017747C" w:rsidRDefault="0017747C" w:rsidP="0017747C">
      <w:pPr>
        <w:pStyle w:val="NoSpacing"/>
        <w:rPr>
          <w:i/>
          <w:sz w:val="18"/>
          <w:szCs w:val="18"/>
        </w:rPr>
      </w:pPr>
      <w:r w:rsidRPr="0017747C">
        <w:rPr>
          <w:i/>
          <w:sz w:val="18"/>
          <w:szCs w:val="18"/>
        </w:rPr>
        <w:t xml:space="preserve">* This information </w:t>
      </w:r>
      <w:r w:rsidR="00AA2E92">
        <w:rPr>
          <w:i/>
          <w:sz w:val="18"/>
          <w:szCs w:val="18"/>
        </w:rPr>
        <w:t xml:space="preserve">is </w:t>
      </w:r>
      <w:r w:rsidRPr="0017747C">
        <w:rPr>
          <w:i/>
          <w:sz w:val="18"/>
          <w:szCs w:val="18"/>
        </w:rPr>
        <w:t xml:space="preserve">courtesy of </w:t>
      </w:r>
      <w:hyperlink r:id="rId13" w:history="1">
        <w:r w:rsidRPr="0017747C">
          <w:rPr>
            <w:rStyle w:val="Hyperlink"/>
            <w:i/>
            <w:sz w:val="18"/>
            <w:szCs w:val="18"/>
          </w:rPr>
          <w:t>Dental Health Services Victoria</w:t>
        </w:r>
      </w:hyperlink>
      <w:r w:rsidRPr="0017747C">
        <w:rPr>
          <w:i/>
          <w:sz w:val="18"/>
          <w:szCs w:val="18"/>
        </w:rPr>
        <w:t>.</w:t>
      </w:r>
    </w:p>
    <w:p w14:paraId="2DA97172" w14:textId="77777777" w:rsidR="005F1D17" w:rsidRDefault="005F1D17" w:rsidP="00147145"/>
    <w:p w14:paraId="5307BB27" w14:textId="77777777" w:rsidR="00154AD3" w:rsidRDefault="00154AD3" w:rsidP="00147145"/>
    <w:p w14:paraId="51359BC9" w14:textId="77777777" w:rsidR="00CA18B5" w:rsidRDefault="00CA18B5" w:rsidP="005F1D17">
      <w:pPr>
        <w:pStyle w:val="NoSpacing"/>
        <w:rPr>
          <w:rFonts w:asciiTheme="majorHAnsi" w:hAnsiTheme="majorHAnsi"/>
          <w:i/>
          <w:color w:val="365F91" w:themeColor="accent1" w:themeShade="BF"/>
        </w:rPr>
      </w:pPr>
    </w:p>
    <w:p w14:paraId="10A64DB5" w14:textId="77777777" w:rsidR="00CA18B5" w:rsidRDefault="00CA18B5" w:rsidP="005F1D17">
      <w:pPr>
        <w:pStyle w:val="NoSpacing"/>
        <w:rPr>
          <w:rFonts w:asciiTheme="majorHAnsi" w:hAnsiTheme="majorHAnsi"/>
          <w:i/>
          <w:color w:val="365F91" w:themeColor="accent1" w:themeShade="BF"/>
        </w:rPr>
      </w:pPr>
    </w:p>
    <w:p w14:paraId="56FFCA81" w14:textId="77777777" w:rsidR="00CA18B5" w:rsidRDefault="00CA18B5" w:rsidP="005F1D17">
      <w:pPr>
        <w:pStyle w:val="NoSpacing"/>
        <w:rPr>
          <w:rFonts w:asciiTheme="majorHAnsi" w:hAnsiTheme="majorHAnsi"/>
          <w:i/>
          <w:color w:val="365F91" w:themeColor="accent1" w:themeShade="BF"/>
        </w:rPr>
      </w:pPr>
    </w:p>
    <w:p w14:paraId="2E08A815" w14:textId="77777777" w:rsidR="00CA18B5" w:rsidRDefault="00CA18B5" w:rsidP="005F1D17">
      <w:pPr>
        <w:pStyle w:val="NoSpacing"/>
        <w:rPr>
          <w:rFonts w:asciiTheme="majorHAnsi" w:hAnsiTheme="majorHAnsi"/>
          <w:i/>
          <w:color w:val="365F91" w:themeColor="accent1" w:themeShade="BF"/>
        </w:rPr>
      </w:pPr>
    </w:p>
    <w:p w14:paraId="1D24F2B7" w14:textId="77777777" w:rsidR="00CA18B5" w:rsidRDefault="00CA18B5" w:rsidP="005F1D17">
      <w:pPr>
        <w:pStyle w:val="NoSpacing"/>
        <w:rPr>
          <w:rFonts w:asciiTheme="majorHAnsi" w:hAnsiTheme="majorHAnsi"/>
          <w:i/>
          <w:color w:val="365F91" w:themeColor="accent1" w:themeShade="BF"/>
        </w:rPr>
      </w:pPr>
    </w:p>
    <w:p w14:paraId="2D801C17" w14:textId="77777777" w:rsidR="00CA18B5" w:rsidRDefault="00CA18B5" w:rsidP="005F1D17">
      <w:pPr>
        <w:pStyle w:val="NoSpacing"/>
        <w:rPr>
          <w:rFonts w:asciiTheme="majorHAnsi" w:hAnsiTheme="majorHAnsi"/>
          <w:i/>
          <w:color w:val="365F91" w:themeColor="accent1" w:themeShade="BF"/>
        </w:rPr>
      </w:pPr>
    </w:p>
    <w:p w14:paraId="26C26E61" w14:textId="77777777" w:rsidR="00CA18B5" w:rsidRDefault="00CA18B5" w:rsidP="005F1D17">
      <w:pPr>
        <w:pStyle w:val="NoSpacing"/>
        <w:rPr>
          <w:rFonts w:asciiTheme="majorHAnsi" w:hAnsiTheme="majorHAnsi"/>
          <w:i/>
          <w:color w:val="365F91" w:themeColor="accent1" w:themeShade="BF"/>
        </w:rPr>
      </w:pPr>
    </w:p>
    <w:p w14:paraId="0C1158C8" w14:textId="77777777" w:rsidR="00CA18B5" w:rsidRDefault="00CA18B5" w:rsidP="005F1D17">
      <w:pPr>
        <w:pStyle w:val="NoSpacing"/>
        <w:rPr>
          <w:rFonts w:asciiTheme="majorHAnsi" w:hAnsiTheme="majorHAnsi"/>
          <w:i/>
          <w:color w:val="365F91" w:themeColor="accent1" w:themeShade="BF"/>
        </w:rPr>
      </w:pPr>
    </w:p>
    <w:p w14:paraId="7CAF66F5" w14:textId="7F495070" w:rsidR="008971FF" w:rsidRPr="00FB2877" w:rsidRDefault="005F1D17" w:rsidP="005F1D17">
      <w:pPr>
        <w:pStyle w:val="NoSpacing"/>
        <w:rPr>
          <w:rFonts w:asciiTheme="majorHAnsi" w:hAnsiTheme="majorHAnsi"/>
          <w:i/>
          <w:color w:val="365F91" w:themeColor="accent1" w:themeShade="BF"/>
        </w:rPr>
      </w:pPr>
      <w:r w:rsidRPr="00FB2877">
        <w:rPr>
          <w:rFonts w:asciiTheme="majorHAnsi" w:hAnsiTheme="majorHAnsi"/>
          <w:i/>
          <w:color w:val="365F91" w:themeColor="accent1" w:themeShade="BF"/>
        </w:rPr>
        <w:lastRenderedPageBreak/>
        <w:t xml:space="preserve">&lt;Suitable for </w:t>
      </w:r>
      <w:r w:rsidR="006129D9" w:rsidRPr="00FB2877">
        <w:rPr>
          <w:rFonts w:asciiTheme="majorHAnsi" w:hAnsiTheme="majorHAnsi"/>
          <w:i/>
          <w:color w:val="365F91" w:themeColor="accent1" w:themeShade="BF"/>
        </w:rPr>
        <w:t>six-months – 3</w:t>
      </w:r>
      <w:r w:rsidRPr="00FB2877">
        <w:rPr>
          <w:rFonts w:asciiTheme="majorHAnsi" w:hAnsiTheme="majorHAnsi"/>
          <w:i/>
          <w:color w:val="365F91" w:themeColor="accent1" w:themeShade="BF"/>
        </w:rPr>
        <w:t xml:space="preserve"> year</w:t>
      </w:r>
      <w:r w:rsidR="00F168E2" w:rsidRPr="00FB2877">
        <w:rPr>
          <w:rFonts w:asciiTheme="majorHAnsi" w:hAnsiTheme="majorHAnsi"/>
          <w:i/>
          <w:color w:val="365F91" w:themeColor="accent1" w:themeShade="BF"/>
        </w:rPr>
        <w:t xml:space="preserve"> olds</w:t>
      </w:r>
      <w:r w:rsidRPr="00FB2877">
        <w:rPr>
          <w:rFonts w:asciiTheme="majorHAnsi" w:hAnsiTheme="majorHAnsi"/>
          <w:i/>
          <w:color w:val="365F91" w:themeColor="accent1" w:themeShade="BF"/>
        </w:rPr>
        <w:t>&gt;</w:t>
      </w:r>
    </w:p>
    <w:p w14:paraId="4D037867" w14:textId="44B446AA" w:rsidR="005F1D17" w:rsidRPr="00FB2877" w:rsidRDefault="008971FF" w:rsidP="005F1D17">
      <w:pPr>
        <w:pStyle w:val="NoSpacing"/>
        <w:rPr>
          <w:rFonts w:asciiTheme="majorHAnsi" w:hAnsiTheme="majorHAnsi"/>
          <w:i/>
          <w:color w:val="365F91" w:themeColor="accent1" w:themeShade="BF"/>
          <w:lang w:val="en"/>
        </w:rPr>
      </w:pPr>
      <w:r w:rsidRPr="00FB2877">
        <w:rPr>
          <w:rFonts w:asciiTheme="majorHAnsi" w:hAnsiTheme="majorHAnsi"/>
          <w:i/>
          <w:color w:val="365F91" w:themeColor="accent1" w:themeShade="BF"/>
          <w:lang w:val="en"/>
        </w:rPr>
        <w:t>&lt;Suitable image(s) can be located in Appendix A&gt;</w:t>
      </w:r>
    </w:p>
    <w:p w14:paraId="660D8D6E" w14:textId="3A9FC3C3" w:rsidR="000E369E" w:rsidRPr="00240E9C" w:rsidRDefault="005D24A6" w:rsidP="000E369E">
      <w:pPr>
        <w:pStyle w:val="Heading2"/>
      </w:pPr>
      <w:r w:rsidRPr="00240E9C">
        <w:t>7 signs of t</w:t>
      </w:r>
      <w:r w:rsidR="000E369E" w:rsidRPr="00240E9C">
        <w:t>eething</w:t>
      </w:r>
    </w:p>
    <w:p w14:paraId="5D135956" w14:textId="77777777" w:rsidR="001D5FEC" w:rsidRDefault="00154AD3" w:rsidP="006E34E5">
      <w:pPr>
        <w:pStyle w:val="NoSpacing"/>
        <w:rPr>
          <w:rFonts w:ascii="Rockwell" w:hAnsi="Rockwell"/>
          <w:color w:val="365F91" w:themeColor="accent1" w:themeShade="BF"/>
          <w:lang w:eastAsia="en-AU"/>
        </w:rPr>
      </w:pPr>
      <w:r w:rsidRPr="00240E9C">
        <w:rPr>
          <w:rFonts w:ascii="Rockwell" w:hAnsi="Rockwell"/>
          <w:color w:val="4F81BD" w:themeColor="accent1"/>
          <w:lang w:eastAsia="en-AU"/>
        </w:rPr>
        <w:t>Know the signs and manage the symptoms of your teething tot</w:t>
      </w:r>
      <w:r w:rsidRPr="004100C2">
        <w:rPr>
          <w:rFonts w:ascii="Rockwell" w:hAnsi="Rockwell"/>
          <w:color w:val="365F91" w:themeColor="accent1" w:themeShade="BF"/>
          <w:lang w:eastAsia="en-AU"/>
        </w:rPr>
        <w:t>.</w:t>
      </w:r>
    </w:p>
    <w:p w14:paraId="0E1D6A99" w14:textId="77777777" w:rsidR="001D5FEC" w:rsidRDefault="001D5FEC" w:rsidP="006E34E5">
      <w:pPr>
        <w:pStyle w:val="NoSpacing"/>
        <w:rPr>
          <w:rFonts w:ascii="Rockwell" w:hAnsi="Rockwell"/>
          <w:color w:val="365F91" w:themeColor="accent1" w:themeShade="BF"/>
          <w:lang w:eastAsia="en-AU"/>
        </w:rPr>
      </w:pPr>
    </w:p>
    <w:p w14:paraId="4F888E1D" w14:textId="4A5731C7" w:rsidR="00E3130E" w:rsidRPr="001D5FEC" w:rsidRDefault="000E369E" w:rsidP="006E34E5">
      <w:pPr>
        <w:pStyle w:val="NoSpacing"/>
        <w:rPr>
          <w:rFonts w:ascii="Rockwell" w:hAnsi="Rockwell"/>
          <w:color w:val="365F91" w:themeColor="accent1" w:themeShade="BF"/>
          <w:lang w:eastAsia="en-AU"/>
        </w:rPr>
      </w:pPr>
      <w:r w:rsidRPr="002C042D">
        <w:rPr>
          <w:lang w:eastAsia="en-AU"/>
        </w:rPr>
        <w:t xml:space="preserve">Teething </w:t>
      </w:r>
      <w:r w:rsidR="002905CB">
        <w:rPr>
          <w:lang w:eastAsia="en-AU"/>
        </w:rPr>
        <w:t>– or the</w:t>
      </w:r>
      <w:r w:rsidRPr="002C042D">
        <w:rPr>
          <w:lang w:eastAsia="en-AU"/>
        </w:rPr>
        <w:t xml:space="preserve"> natural process of</w:t>
      </w:r>
      <w:r w:rsidR="001E4930">
        <w:rPr>
          <w:lang w:eastAsia="en-AU"/>
        </w:rPr>
        <w:t xml:space="preserve"> </w:t>
      </w:r>
      <w:r w:rsidR="00F5429D">
        <w:rPr>
          <w:lang w:eastAsia="en-AU"/>
        </w:rPr>
        <w:t>teeth coming through the gums</w:t>
      </w:r>
      <w:r w:rsidR="001D44EC">
        <w:rPr>
          <w:lang w:eastAsia="en-AU"/>
        </w:rPr>
        <w:t xml:space="preserve"> </w:t>
      </w:r>
      <w:r w:rsidR="002905CB">
        <w:rPr>
          <w:lang w:eastAsia="en-AU"/>
        </w:rPr>
        <w:t xml:space="preserve">– </w:t>
      </w:r>
      <w:r w:rsidRPr="002C042D">
        <w:rPr>
          <w:lang w:eastAsia="en-AU"/>
        </w:rPr>
        <w:t xml:space="preserve">usually </w:t>
      </w:r>
      <w:r w:rsidR="002905CB">
        <w:rPr>
          <w:lang w:eastAsia="en-AU"/>
        </w:rPr>
        <w:t>begins</w:t>
      </w:r>
      <w:r w:rsidR="002905CB" w:rsidRPr="002C042D">
        <w:rPr>
          <w:lang w:eastAsia="en-AU"/>
        </w:rPr>
        <w:t xml:space="preserve"> </w:t>
      </w:r>
      <w:r w:rsidRPr="002C042D">
        <w:rPr>
          <w:lang w:eastAsia="en-AU"/>
        </w:rPr>
        <w:t xml:space="preserve">around </w:t>
      </w:r>
      <w:r w:rsidR="000F4777">
        <w:rPr>
          <w:lang w:eastAsia="en-AU"/>
        </w:rPr>
        <w:t>six</w:t>
      </w:r>
      <w:r w:rsidRPr="002C042D">
        <w:rPr>
          <w:lang w:eastAsia="en-AU"/>
        </w:rPr>
        <w:t xml:space="preserve"> months of age. However, a small number of babies get their first tooth earl</w:t>
      </w:r>
      <w:r w:rsidR="002905CB">
        <w:rPr>
          <w:lang w:eastAsia="en-AU"/>
        </w:rPr>
        <w:t>ier</w:t>
      </w:r>
      <w:r w:rsidR="00B059F3">
        <w:rPr>
          <w:lang w:eastAsia="en-AU"/>
        </w:rPr>
        <w:t>,</w:t>
      </w:r>
      <w:r w:rsidRPr="002C042D">
        <w:rPr>
          <w:lang w:eastAsia="en-AU"/>
        </w:rPr>
        <w:t xml:space="preserve"> and </w:t>
      </w:r>
      <w:r w:rsidR="002905CB">
        <w:rPr>
          <w:lang w:eastAsia="en-AU"/>
        </w:rPr>
        <w:t xml:space="preserve">some </w:t>
      </w:r>
      <w:r w:rsidRPr="002C042D">
        <w:rPr>
          <w:lang w:eastAsia="en-AU"/>
        </w:rPr>
        <w:t xml:space="preserve">will </w:t>
      </w:r>
      <w:r w:rsidR="00E76831">
        <w:rPr>
          <w:lang w:eastAsia="en-AU"/>
        </w:rPr>
        <w:t xml:space="preserve">even </w:t>
      </w:r>
      <w:r w:rsidRPr="002C042D">
        <w:rPr>
          <w:lang w:eastAsia="en-AU"/>
        </w:rPr>
        <w:t>be born with a</w:t>
      </w:r>
      <w:r w:rsidR="002905CB">
        <w:rPr>
          <w:lang w:eastAsia="en-AU"/>
        </w:rPr>
        <w:t xml:space="preserve"> </w:t>
      </w:r>
      <w:r w:rsidRPr="002C042D">
        <w:rPr>
          <w:lang w:eastAsia="en-AU"/>
        </w:rPr>
        <w:t>tooth</w:t>
      </w:r>
      <w:r w:rsidR="001E4930">
        <w:rPr>
          <w:lang w:eastAsia="en-AU"/>
        </w:rPr>
        <w:t>!</w:t>
      </w:r>
      <w:r w:rsidRPr="002C042D">
        <w:rPr>
          <w:lang w:eastAsia="en-AU"/>
        </w:rPr>
        <w:t xml:space="preserve"> </w:t>
      </w:r>
      <w:r w:rsidR="002905CB">
        <w:rPr>
          <w:lang w:eastAsia="en-AU"/>
        </w:rPr>
        <w:t>Remember, a</w:t>
      </w:r>
      <w:r w:rsidRPr="002C042D">
        <w:rPr>
          <w:lang w:eastAsia="en-AU"/>
        </w:rPr>
        <w:t xml:space="preserve">ll teeth should be </w:t>
      </w:r>
      <w:r w:rsidR="00E3130E">
        <w:rPr>
          <w:lang w:eastAsia="en-AU"/>
        </w:rPr>
        <w:t xml:space="preserve">cleaned once they </w:t>
      </w:r>
      <w:r w:rsidR="00F5429D">
        <w:rPr>
          <w:lang w:eastAsia="en-AU"/>
        </w:rPr>
        <w:t>come through</w:t>
      </w:r>
      <w:r w:rsidR="00E3130E">
        <w:rPr>
          <w:lang w:eastAsia="en-AU"/>
        </w:rPr>
        <w:t>.</w:t>
      </w:r>
    </w:p>
    <w:p w14:paraId="44C0E17A" w14:textId="77777777" w:rsidR="006E34E5" w:rsidRPr="002C042D" w:rsidRDefault="006E34E5" w:rsidP="006E34E5">
      <w:pPr>
        <w:pStyle w:val="NoSpacing"/>
        <w:rPr>
          <w:lang w:eastAsia="en-AU"/>
        </w:rPr>
      </w:pPr>
    </w:p>
    <w:p w14:paraId="3696D139" w14:textId="4E244398" w:rsidR="000E369E" w:rsidRDefault="000E369E" w:rsidP="006E34E5">
      <w:pPr>
        <w:pStyle w:val="NoSpacing"/>
        <w:rPr>
          <w:lang w:eastAsia="en-AU"/>
        </w:rPr>
      </w:pPr>
      <w:r w:rsidRPr="002C042D">
        <w:rPr>
          <w:lang w:eastAsia="en-AU"/>
        </w:rPr>
        <w:t xml:space="preserve">From the age of </w:t>
      </w:r>
      <w:r w:rsidR="002905CB">
        <w:rPr>
          <w:lang w:eastAsia="en-AU"/>
        </w:rPr>
        <w:t>six</w:t>
      </w:r>
      <w:r w:rsidRPr="002C042D">
        <w:rPr>
          <w:lang w:eastAsia="en-AU"/>
        </w:rPr>
        <w:t xml:space="preserve"> months to </w:t>
      </w:r>
      <w:r w:rsidR="002905CB">
        <w:rPr>
          <w:lang w:eastAsia="en-AU"/>
        </w:rPr>
        <w:t>three</w:t>
      </w:r>
      <w:r w:rsidRPr="002C042D">
        <w:rPr>
          <w:lang w:eastAsia="en-AU"/>
        </w:rPr>
        <w:t xml:space="preserve"> years</w:t>
      </w:r>
      <w:r w:rsidR="002905CB">
        <w:rPr>
          <w:lang w:eastAsia="en-AU"/>
        </w:rPr>
        <w:t xml:space="preserve">, </w:t>
      </w:r>
      <w:r w:rsidRPr="002C042D">
        <w:rPr>
          <w:lang w:eastAsia="en-AU"/>
        </w:rPr>
        <w:t xml:space="preserve">children will </w:t>
      </w:r>
      <w:r w:rsidR="00E76831">
        <w:rPr>
          <w:lang w:eastAsia="en-AU"/>
        </w:rPr>
        <w:t>get</w:t>
      </w:r>
      <w:r w:rsidR="00E76831" w:rsidRPr="002C042D">
        <w:rPr>
          <w:lang w:eastAsia="en-AU"/>
        </w:rPr>
        <w:t xml:space="preserve"> </w:t>
      </w:r>
      <w:r w:rsidRPr="002C042D">
        <w:rPr>
          <w:lang w:eastAsia="en-AU"/>
        </w:rPr>
        <w:t xml:space="preserve">their full set of </w:t>
      </w:r>
      <w:r w:rsidR="002905CB">
        <w:rPr>
          <w:lang w:eastAsia="en-AU"/>
        </w:rPr>
        <w:t xml:space="preserve">20 </w:t>
      </w:r>
      <w:r w:rsidRPr="002C042D">
        <w:rPr>
          <w:lang w:eastAsia="en-AU"/>
        </w:rPr>
        <w:t xml:space="preserve">baby teeth. </w:t>
      </w:r>
      <w:r w:rsidR="002905CB">
        <w:rPr>
          <w:lang w:eastAsia="en-AU"/>
        </w:rPr>
        <w:t>T</w:t>
      </w:r>
      <w:r w:rsidR="00E454EC">
        <w:rPr>
          <w:lang w:eastAsia="en-AU"/>
        </w:rPr>
        <w:t>hen, these</w:t>
      </w:r>
      <w:r w:rsidR="002905CB">
        <w:rPr>
          <w:lang w:eastAsia="en-AU"/>
        </w:rPr>
        <w:t xml:space="preserve"> b</w:t>
      </w:r>
      <w:r w:rsidRPr="002C042D">
        <w:rPr>
          <w:lang w:eastAsia="en-AU"/>
        </w:rPr>
        <w:t>aby teeth</w:t>
      </w:r>
      <w:r w:rsidR="002905CB">
        <w:rPr>
          <w:lang w:eastAsia="en-AU"/>
        </w:rPr>
        <w:t xml:space="preserve"> </w:t>
      </w:r>
      <w:r w:rsidR="00E454EC">
        <w:rPr>
          <w:lang w:eastAsia="en-AU"/>
        </w:rPr>
        <w:t xml:space="preserve">will </w:t>
      </w:r>
      <w:r w:rsidRPr="002C042D">
        <w:rPr>
          <w:lang w:eastAsia="en-AU"/>
        </w:rPr>
        <w:t>begin to fall out</w:t>
      </w:r>
      <w:r w:rsidR="00990178">
        <w:rPr>
          <w:lang w:eastAsia="en-AU"/>
        </w:rPr>
        <w:t xml:space="preserve"> </w:t>
      </w:r>
      <w:r w:rsidRPr="002C042D">
        <w:rPr>
          <w:lang w:eastAsia="en-AU"/>
        </w:rPr>
        <w:t xml:space="preserve">at around </w:t>
      </w:r>
      <w:r w:rsidR="00B059F3">
        <w:rPr>
          <w:lang w:eastAsia="en-AU"/>
        </w:rPr>
        <w:t xml:space="preserve">age </w:t>
      </w:r>
      <w:r w:rsidR="002905CB">
        <w:rPr>
          <w:lang w:eastAsia="en-AU"/>
        </w:rPr>
        <w:t>six</w:t>
      </w:r>
      <w:r w:rsidR="00B059F3">
        <w:rPr>
          <w:lang w:eastAsia="en-AU"/>
        </w:rPr>
        <w:t xml:space="preserve"> </w:t>
      </w:r>
      <w:r w:rsidRPr="002C042D">
        <w:rPr>
          <w:lang w:eastAsia="en-AU"/>
        </w:rPr>
        <w:t>and con</w:t>
      </w:r>
      <w:r w:rsidR="00E3130E">
        <w:rPr>
          <w:lang w:eastAsia="en-AU"/>
        </w:rPr>
        <w:t xml:space="preserve">tinue until </w:t>
      </w:r>
      <w:r w:rsidR="00E454EC">
        <w:rPr>
          <w:lang w:eastAsia="en-AU"/>
        </w:rPr>
        <w:t xml:space="preserve">your child is </w:t>
      </w:r>
      <w:r w:rsidR="00E3130E">
        <w:rPr>
          <w:lang w:eastAsia="en-AU"/>
        </w:rPr>
        <w:t xml:space="preserve">12. </w:t>
      </w:r>
    </w:p>
    <w:p w14:paraId="52E5519F" w14:textId="77777777" w:rsidR="00E3130E" w:rsidRPr="00E3130E" w:rsidRDefault="00E3130E" w:rsidP="004106F0">
      <w:pPr>
        <w:pStyle w:val="NoSpacing"/>
        <w:rPr>
          <w:lang w:eastAsia="en-AU"/>
        </w:rPr>
      </w:pPr>
    </w:p>
    <w:p w14:paraId="42791967" w14:textId="77777777" w:rsidR="000E369E" w:rsidRPr="009F4296" w:rsidRDefault="000E369E" w:rsidP="000E369E">
      <w:pPr>
        <w:spacing w:after="0"/>
        <w:rPr>
          <w:b/>
        </w:rPr>
      </w:pPr>
      <w:r w:rsidRPr="009F4296">
        <w:rPr>
          <w:b/>
        </w:rPr>
        <w:t>Signs of teething</w:t>
      </w:r>
    </w:p>
    <w:p w14:paraId="3AD059B0" w14:textId="68BDB336" w:rsidR="000E369E" w:rsidRPr="001D3D1D" w:rsidRDefault="000E369E" w:rsidP="000E369E">
      <w:pPr>
        <w:spacing w:after="0"/>
        <w:rPr>
          <w:rFonts w:cs="Arial"/>
          <w:lang w:val="en"/>
        </w:rPr>
      </w:pPr>
      <w:r w:rsidRPr="002B753F">
        <w:t>Teething can cause some pain and discomfort to babies and toddlers.</w:t>
      </w:r>
      <w:r>
        <w:t xml:space="preserve"> </w:t>
      </w:r>
      <w:r w:rsidRPr="001D3D1D">
        <w:rPr>
          <w:rFonts w:cs="Arial"/>
          <w:bCs/>
          <w:lang w:val="en"/>
        </w:rPr>
        <w:t xml:space="preserve">Signs </w:t>
      </w:r>
      <w:r w:rsidR="006472F9">
        <w:rPr>
          <w:rFonts w:cs="Arial"/>
          <w:bCs/>
          <w:lang w:val="en"/>
        </w:rPr>
        <w:t xml:space="preserve">your child is </w:t>
      </w:r>
      <w:r w:rsidRPr="001D3D1D">
        <w:rPr>
          <w:rFonts w:cs="Arial"/>
          <w:bCs/>
          <w:lang w:val="en"/>
        </w:rPr>
        <w:t xml:space="preserve">teething </w:t>
      </w:r>
      <w:r w:rsidR="00E76831">
        <w:rPr>
          <w:rFonts w:cs="Arial"/>
          <w:bCs/>
          <w:lang w:val="en"/>
        </w:rPr>
        <w:t xml:space="preserve">may </w:t>
      </w:r>
      <w:r w:rsidRPr="001D3D1D">
        <w:rPr>
          <w:rFonts w:cs="Arial"/>
          <w:bCs/>
          <w:lang w:val="en"/>
        </w:rPr>
        <w:t>include:</w:t>
      </w:r>
    </w:p>
    <w:p w14:paraId="660D8389" w14:textId="4F002FEF" w:rsidR="000E369E" w:rsidRDefault="000E369E" w:rsidP="005C1E4C">
      <w:pPr>
        <w:pStyle w:val="ListParagraph"/>
        <w:numPr>
          <w:ilvl w:val="0"/>
          <w:numId w:val="12"/>
        </w:numPr>
        <w:shd w:val="clear" w:color="auto" w:fill="FFFFFF"/>
        <w:spacing w:after="0" w:line="240" w:lineRule="auto"/>
        <w:rPr>
          <w:rFonts w:cs="Arial"/>
          <w:lang w:val="en"/>
        </w:rPr>
      </w:pPr>
      <w:r w:rsidRPr="002B753F">
        <w:rPr>
          <w:rFonts w:cs="Arial"/>
          <w:lang w:val="en"/>
        </w:rPr>
        <w:t>restlessness during the day and sleeplessness at night</w:t>
      </w:r>
      <w:r w:rsidR="00B22D31">
        <w:rPr>
          <w:rFonts w:cs="Arial"/>
          <w:lang w:val="en"/>
        </w:rPr>
        <w:t>;</w:t>
      </w:r>
    </w:p>
    <w:p w14:paraId="2F7C0D5D" w14:textId="553BC215" w:rsidR="000E369E" w:rsidRPr="002B753F" w:rsidRDefault="000E369E" w:rsidP="005C1E4C">
      <w:pPr>
        <w:pStyle w:val="ListParagraph"/>
        <w:numPr>
          <w:ilvl w:val="0"/>
          <w:numId w:val="12"/>
        </w:numPr>
        <w:shd w:val="clear" w:color="auto" w:fill="FFFFFF"/>
        <w:spacing w:after="0" w:line="240" w:lineRule="auto"/>
        <w:rPr>
          <w:rFonts w:cs="Arial"/>
          <w:lang w:val="en"/>
        </w:rPr>
      </w:pPr>
      <w:r>
        <w:rPr>
          <w:rFonts w:cs="Arial"/>
          <w:lang w:val="en"/>
        </w:rPr>
        <w:t>irritability</w:t>
      </w:r>
      <w:r w:rsidR="00B22D31">
        <w:rPr>
          <w:rFonts w:cs="Arial"/>
          <w:lang w:val="en"/>
        </w:rPr>
        <w:t>;</w:t>
      </w:r>
      <w:r w:rsidRPr="002B753F">
        <w:rPr>
          <w:rFonts w:cs="Arial"/>
          <w:lang w:val="en"/>
        </w:rPr>
        <w:t xml:space="preserve"> </w:t>
      </w:r>
    </w:p>
    <w:p w14:paraId="45198685" w14:textId="70918CCC" w:rsidR="000E369E" w:rsidRPr="002B753F" w:rsidRDefault="000E369E" w:rsidP="005C1E4C">
      <w:pPr>
        <w:pStyle w:val="ListParagraph"/>
        <w:numPr>
          <w:ilvl w:val="0"/>
          <w:numId w:val="12"/>
        </w:numPr>
        <w:shd w:val="clear" w:color="auto" w:fill="FFFFFF"/>
        <w:spacing w:after="0" w:line="240" w:lineRule="auto"/>
        <w:rPr>
          <w:rFonts w:cs="Arial"/>
          <w:lang w:val="en"/>
        </w:rPr>
      </w:pPr>
      <w:r w:rsidRPr="002B753F">
        <w:rPr>
          <w:rFonts w:cs="Arial"/>
          <w:lang w:val="en"/>
        </w:rPr>
        <w:t>increased dribbling</w:t>
      </w:r>
      <w:r w:rsidR="00B22D31">
        <w:rPr>
          <w:rFonts w:cs="Arial"/>
          <w:lang w:val="en"/>
        </w:rPr>
        <w:t>;</w:t>
      </w:r>
      <w:r w:rsidRPr="002B753F">
        <w:rPr>
          <w:rFonts w:cs="Arial"/>
          <w:lang w:val="en"/>
        </w:rPr>
        <w:t xml:space="preserve"> </w:t>
      </w:r>
    </w:p>
    <w:p w14:paraId="7F4A7F11" w14:textId="60420505" w:rsidR="000E369E" w:rsidRPr="002B753F" w:rsidRDefault="000E369E" w:rsidP="005C1E4C">
      <w:pPr>
        <w:pStyle w:val="ListParagraph"/>
        <w:numPr>
          <w:ilvl w:val="0"/>
          <w:numId w:val="12"/>
        </w:numPr>
        <w:shd w:val="clear" w:color="auto" w:fill="FFFFFF"/>
        <w:spacing w:after="0" w:line="240" w:lineRule="auto"/>
        <w:rPr>
          <w:rFonts w:cs="Arial"/>
          <w:lang w:val="en"/>
        </w:rPr>
      </w:pPr>
      <w:r w:rsidRPr="002B753F">
        <w:rPr>
          <w:rFonts w:cs="Arial"/>
          <w:lang w:val="en"/>
        </w:rPr>
        <w:t>red and swollen gums</w:t>
      </w:r>
      <w:r w:rsidR="00B059F3">
        <w:rPr>
          <w:rFonts w:cs="Arial"/>
          <w:lang w:val="en"/>
        </w:rPr>
        <w:t>,</w:t>
      </w:r>
      <w:r w:rsidRPr="002B753F">
        <w:rPr>
          <w:rFonts w:cs="Arial"/>
          <w:lang w:val="en"/>
        </w:rPr>
        <w:t xml:space="preserve"> which feel hard and pointed when pressed</w:t>
      </w:r>
      <w:r w:rsidR="00B22D31">
        <w:rPr>
          <w:rFonts w:cs="Arial"/>
          <w:lang w:val="en"/>
        </w:rPr>
        <w:t>;</w:t>
      </w:r>
    </w:p>
    <w:p w14:paraId="67F9BED0" w14:textId="3A393BE2" w:rsidR="000E369E" w:rsidRPr="002B753F" w:rsidRDefault="000E369E" w:rsidP="005C1E4C">
      <w:pPr>
        <w:pStyle w:val="ListParagraph"/>
        <w:numPr>
          <w:ilvl w:val="0"/>
          <w:numId w:val="12"/>
        </w:numPr>
        <w:shd w:val="clear" w:color="auto" w:fill="FFFFFF"/>
        <w:spacing w:after="0" w:line="240" w:lineRule="auto"/>
        <w:rPr>
          <w:rFonts w:cs="Arial"/>
          <w:lang w:val="en"/>
        </w:rPr>
      </w:pPr>
      <w:r w:rsidRPr="002B753F">
        <w:rPr>
          <w:rFonts w:cs="Arial"/>
          <w:lang w:val="en"/>
        </w:rPr>
        <w:t>rubbing gums together in a grinding motion</w:t>
      </w:r>
      <w:r w:rsidR="00B22D31">
        <w:rPr>
          <w:rFonts w:cs="Arial"/>
          <w:lang w:val="en"/>
        </w:rPr>
        <w:t>;</w:t>
      </w:r>
    </w:p>
    <w:p w14:paraId="731A1357" w14:textId="40BB2F42" w:rsidR="000E369E" w:rsidRPr="002B753F" w:rsidRDefault="000E369E" w:rsidP="005C1E4C">
      <w:pPr>
        <w:pStyle w:val="ListParagraph"/>
        <w:numPr>
          <w:ilvl w:val="0"/>
          <w:numId w:val="12"/>
        </w:numPr>
        <w:shd w:val="clear" w:color="auto" w:fill="FFFFFF"/>
        <w:spacing w:after="0" w:line="240" w:lineRule="auto"/>
        <w:rPr>
          <w:rFonts w:cs="Arial"/>
          <w:lang w:val="en"/>
        </w:rPr>
      </w:pPr>
      <w:r w:rsidRPr="002B753F">
        <w:rPr>
          <w:rFonts w:cs="Arial"/>
          <w:lang w:val="en"/>
        </w:rPr>
        <w:t>being fussy with food</w:t>
      </w:r>
      <w:r w:rsidR="00B22D31">
        <w:rPr>
          <w:rFonts w:cs="Arial"/>
          <w:lang w:val="en"/>
        </w:rPr>
        <w:t>; and</w:t>
      </w:r>
      <w:r w:rsidRPr="002B753F">
        <w:rPr>
          <w:rFonts w:cs="Arial"/>
          <w:lang w:val="en"/>
        </w:rPr>
        <w:t xml:space="preserve"> </w:t>
      </w:r>
    </w:p>
    <w:p w14:paraId="4A64F262" w14:textId="77777777" w:rsidR="000E369E" w:rsidRPr="002B753F" w:rsidRDefault="000E369E" w:rsidP="005C1E4C">
      <w:pPr>
        <w:pStyle w:val="ListParagraph"/>
        <w:numPr>
          <w:ilvl w:val="0"/>
          <w:numId w:val="12"/>
        </w:numPr>
        <w:shd w:val="clear" w:color="auto" w:fill="FFFFFF"/>
        <w:spacing w:after="0" w:line="240" w:lineRule="auto"/>
        <w:rPr>
          <w:rFonts w:cs="Arial"/>
          <w:lang w:val="en"/>
        </w:rPr>
      </w:pPr>
      <w:proofErr w:type="gramStart"/>
      <w:r w:rsidRPr="002B753F">
        <w:rPr>
          <w:rFonts w:cs="Arial"/>
          <w:lang w:val="en"/>
        </w:rPr>
        <w:t>placing</w:t>
      </w:r>
      <w:proofErr w:type="gramEnd"/>
      <w:r w:rsidRPr="002B753F">
        <w:rPr>
          <w:rFonts w:cs="Arial"/>
          <w:lang w:val="en"/>
        </w:rPr>
        <w:t xml:space="preserve"> objects or fingers in </w:t>
      </w:r>
      <w:r>
        <w:rPr>
          <w:rFonts w:cs="Arial"/>
          <w:lang w:val="en"/>
        </w:rPr>
        <w:t xml:space="preserve">the </w:t>
      </w:r>
      <w:r w:rsidRPr="002B753F">
        <w:rPr>
          <w:rFonts w:cs="Arial"/>
          <w:lang w:val="en"/>
        </w:rPr>
        <w:t>mouth.</w:t>
      </w:r>
    </w:p>
    <w:p w14:paraId="1DB36428" w14:textId="77777777" w:rsidR="000E369E" w:rsidRDefault="000E369E" w:rsidP="000E369E">
      <w:pPr>
        <w:shd w:val="clear" w:color="auto" w:fill="FFFFFF"/>
        <w:spacing w:after="0"/>
        <w:rPr>
          <w:rFonts w:cs="Arial"/>
          <w:lang w:val="en"/>
        </w:rPr>
      </w:pPr>
    </w:p>
    <w:p w14:paraId="0616221C" w14:textId="5FC772BF" w:rsidR="000E369E" w:rsidRPr="002B753F" w:rsidRDefault="000E369E" w:rsidP="000E369E">
      <w:pPr>
        <w:shd w:val="clear" w:color="auto" w:fill="FFFFFF"/>
        <w:spacing w:after="0"/>
        <w:rPr>
          <w:rFonts w:cs="Arial"/>
          <w:lang w:val="en"/>
        </w:rPr>
      </w:pPr>
      <w:r>
        <w:rPr>
          <w:rFonts w:cs="Arial"/>
          <w:lang w:val="en"/>
        </w:rPr>
        <w:t>A fever (or temperature above 37</w:t>
      </w:r>
      <w:r w:rsidRPr="002B753F">
        <w:rPr>
          <w:rFonts w:cs="Arial"/>
          <w:lang w:val="en"/>
        </w:rPr>
        <w:t>°C</w:t>
      </w:r>
      <w:r>
        <w:rPr>
          <w:rFonts w:cs="Arial"/>
          <w:lang w:val="en"/>
        </w:rPr>
        <w:t>) is not associated with teething</w:t>
      </w:r>
      <w:r w:rsidRPr="002B753F">
        <w:rPr>
          <w:rFonts w:cs="Arial"/>
          <w:lang w:val="en"/>
        </w:rPr>
        <w:t xml:space="preserve">. </w:t>
      </w:r>
      <w:r>
        <w:rPr>
          <w:rFonts w:cs="Arial"/>
          <w:lang w:val="en"/>
        </w:rPr>
        <w:t xml:space="preserve">If your child has a higher than normal temperature or </w:t>
      </w:r>
      <w:r w:rsidRPr="00CC586E">
        <w:rPr>
          <w:rFonts w:cs="Arial"/>
          <w:lang w:val="en-GB"/>
        </w:rPr>
        <w:t>diarrhoea</w:t>
      </w:r>
      <w:r w:rsidR="00B059F3">
        <w:rPr>
          <w:rFonts w:cs="Arial"/>
          <w:lang w:val="en-GB"/>
        </w:rPr>
        <w:t>,</w:t>
      </w:r>
      <w:r w:rsidRPr="002B753F">
        <w:rPr>
          <w:rFonts w:cs="Arial"/>
          <w:lang w:val="en"/>
        </w:rPr>
        <w:t xml:space="preserve"> see</w:t>
      </w:r>
      <w:r>
        <w:rPr>
          <w:rFonts w:cs="Arial"/>
          <w:lang w:val="en"/>
        </w:rPr>
        <w:t>k medical advice.</w:t>
      </w:r>
    </w:p>
    <w:p w14:paraId="1A273BE7" w14:textId="77777777" w:rsidR="00990178" w:rsidRDefault="00990178" w:rsidP="00B6266D">
      <w:pPr>
        <w:pStyle w:val="NoSpacing"/>
        <w:rPr>
          <w:lang w:val="en"/>
        </w:rPr>
      </w:pPr>
    </w:p>
    <w:p w14:paraId="6E31DB71" w14:textId="15C8E344" w:rsidR="000E369E" w:rsidRPr="002B753F" w:rsidRDefault="000E369E" w:rsidP="000E369E">
      <w:pPr>
        <w:shd w:val="clear" w:color="auto" w:fill="FFFFFF"/>
        <w:spacing w:after="0" w:line="240" w:lineRule="auto"/>
        <w:rPr>
          <w:rFonts w:cs="Arial"/>
          <w:b/>
          <w:lang w:val="en"/>
        </w:rPr>
      </w:pPr>
      <w:r w:rsidRPr="002B753F">
        <w:rPr>
          <w:rFonts w:cs="Arial"/>
          <w:b/>
          <w:lang w:val="en"/>
        </w:rPr>
        <w:t>Managing teething</w:t>
      </w:r>
      <w:r w:rsidR="006472F9">
        <w:rPr>
          <w:rFonts w:cs="Arial"/>
          <w:b/>
          <w:lang w:val="en"/>
        </w:rPr>
        <w:t xml:space="preserve"> symptoms</w:t>
      </w:r>
    </w:p>
    <w:p w14:paraId="0DA4D4DB" w14:textId="4A54FE1E" w:rsidR="006472F9" w:rsidRDefault="000E369E" w:rsidP="000E369E">
      <w:pPr>
        <w:shd w:val="clear" w:color="auto" w:fill="FFFFFF"/>
        <w:spacing w:after="0" w:line="240" w:lineRule="auto"/>
        <w:rPr>
          <w:rFonts w:cs="Arial"/>
          <w:lang w:val="en"/>
        </w:rPr>
      </w:pPr>
      <w:r w:rsidRPr="002B753F">
        <w:rPr>
          <w:rFonts w:cs="Arial"/>
          <w:lang w:val="en"/>
        </w:rPr>
        <w:t>For temporary relief</w:t>
      </w:r>
      <w:r w:rsidR="006472F9">
        <w:rPr>
          <w:rFonts w:cs="Arial"/>
          <w:lang w:val="en"/>
        </w:rPr>
        <w:t xml:space="preserve"> of teething symptoms</w:t>
      </w:r>
      <w:r w:rsidRPr="002B753F">
        <w:rPr>
          <w:rFonts w:cs="Arial"/>
          <w:lang w:val="en"/>
        </w:rPr>
        <w:t>,</w:t>
      </w:r>
      <w:r>
        <w:rPr>
          <w:rFonts w:cs="Arial"/>
          <w:lang w:val="en"/>
        </w:rPr>
        <w:t xml:space="preserve"> </w:t>
      </w:r>
      <w:r w:rsidR="006472F9">
        <w:rPr>
          <w:rFonts w:cs="Arial"/>
          <w:lang w:val="en"/>
        </w:rPr>
        <w:t xml:space="preserve">try giving your </w:t>
      </w:r>
      <w:r>
        <w:rPr>
          <w:rFonts w:cs="Arial"/>
          <w:lang w:val="en"/>
        </w:rPr>
        <w:t>bab</w:t>
      </w:r>
      <w:r w:rsidR="006472F9">
        <w:rPr>
          <w:rFonts w:cs="Arial"/>
          <w:lang w:val="en"/>
        </w:rPr>
        <w:t>y</w:t>
      </w:r>
      <w:r w:rsidRPr="002B753F">
        <w:rPr>
          <w:rFonts w:cs="Arial"/>
          <w:lang w:val="en"/>
        </w:rPr>
        <w:t xml:space="preserve"> something to bite on such </w:t>
      </w:r>
      <w:r>
        <w:rPr>
          <w:rFonts w:cs="Arial"/>
          <w:lang w:val="en"/>
        </w:rPr>
        <w:t>as a damp</w:t>
      </w:r>
      <w:r w:rsidR="006472F9">
        <w:rPr>
          <w:rFonts w:cs="Arial"/>
          <w:lang w:val="en"/>
        </w:rPr>
        <w:t xml:space="preserve"> and </w:t>
      </w:r>
      <w:r>
        <w:rPr>
          <w:rFonts w:cs="Arial"/>
          <w:lang w:val="en"/>
        </w:rPr>
        <w:t xml:space="preserve">cold </w:t>
      </w:r>
      <w:r w:rsidR="004874AA">
        <w:rPr>
          <w:rFonts w:cs="Arial"/>
          <w:lang w:val="en"/>
        </w:rPr>
        <w:t xml:space="preserve">face washer </w:t>
      </w:r>
      <w:r>
        <w:rPr>
          <w:rFonts w:cs="Arial"/>
          <w:lang w:val="en"/>
        </w:rPr>
        <w:t>or</w:t>
      </w:r>
      <w:r w:rsidRPr="002B753F">
        <w:rPr>
          <w:rFonts w:cs="Arial"/>
          <w:lang w:val="en"/>
        </w:rPr>
        <w:t xml:space="preserve"> a teething ring.</w:t>
      </w:r>
      <w:r>
        <w:rPr>
          <w:rFonts w:cs="Arial"/>
          <w:lang w:val="en"/>
        </w:rPr>
        <w:t xml:space="preserve"> Teething rings can</w:t>
      </w:r>
      <w:r w:rsidRPr="002B753F">
        <w:rPr>
          <w:rFonts w:cs="Arial"/>
          <w:lang w:val="en"/>
        </w:rPr>
        <w:t xml:space="preserve"> be stored in the fridge to keep them cool, </w:t>
      </w:r>
      <w:r>
        <w:rPr>
          <w:rFonts w:cs="Arial"/>
          <w:lang w:val="en"/>
        </w:rPr>
        <w:t>but never in</w:t>
      </w:r>
      <w:r w:rsidRPr="002B753F">
        <w:rPr>
          <w:rFonts w:cs="Arial"/>
          <w:lang w:val="en"/>
        </w:rPr>
        <w:t xml:space="preserve"> the freezer.</w:t>
      </w:r>
    </w:p>
    <w:p w14:paraId="4F4C8F8E" w14:textId="77777777" w:rsidR="006472F9" w:rsidRDefault="006472F9" w:rsidP="000E369E">
      <w:pPr>
        <w:shd w:val="clear" w:color="auto" w:fill="FFFFFF"/>
        <w:spacing w:after="0" w:line="240" w:lineRule="auto"/>
        <w:rPr>
          <w:rFonts w:cs="Arial"/>
          <w:lang w:val="en"/>
        </w:rPr>
      </w:pPr>
    </w:p>
    <w:p w14:paraId="09BC65AE" w14:textId="045AED13" w:rsidR="000E369E" w:rsidRDefault="000E369E" w:rsidP="000E369E">
      <w:pPr>
        <w:shd w:val="clear" w:color="auto" w:fill="FFFFFF"/>
        <w:spacing w:after="0" w:line="240" w:lineRule="auto"/>
        <w:rPr>
          <w:rFonts w:cs="Arial"/>
          <w:lang w:val="en"/>
        </w:rPr>
      </w:pPr>
      <w:r>
        <w:rPr>
          <w:rFonts w:cs="Arial"/>
          <w:lang w:val="en"/>
        </w:rPr>
        <w:t xml:space="preserve">Do not put anything sweet on the </w:t>
      </w:r>
      <w:r w:rsidRPr="002B753F">
        <w:rPr>
          <w:rFonts w:cs="Arial"/>
          <w:lang w:val="en"/>
        </w:rPr>
        <w:t>teething ring such as sugar, honey or jam.</w:t>
      </w:r>
      <w:r w:rsidR="008121D1" w:rsidRPr="008121D1">
        <w:rPr>
          <w:rFonts w:cs="Arial"/>
          <w:lang w:val="en"/>
        </w:rPr>
        <w:t xml:space="preserve"> </w:t>
      </w:r>
      <w:r w:rsidR="008121D1">
        <w:rPr>
          <w:rFonts w:cs="Arial"/>
          <w:lang w:val="en"/>
        </w:rPr>
        <w:t xml:space="preserve">Babies over </w:t>
      </w:r>
      <w:r w:rsidR="006472F9">
        <w:rPr>
          <w:rFonts w:cs="Arial"/>
          <w:lang w:val="en"/>
        </w:rPr>
        <w:t>six</w:t>
      </w:r>
      <w:r w:rsidR="008121D1">
        <w:rPr>
          <w:rFonts w:cs="Arial"/>
          <w:lang w:val="en"/>
        </w:rPr>
        <w:t xml:space="preserve"> months who have started eating solids may be given an unsweetened rusk.</w:t>
      </w:r>
    </w:p>
    <w:p w14:paraId="1B957FC8" w14:textId="77777777" w:rsidR="000E369E" w:rsidRDefault="000E369E" w:rsidP="000E369E">
      <w:pPr>
        <w:shd w:val="clear" w:color="auto" w:fill="FFFFFF"/>
        <w:spacing w:after="0" w:line="240" w:lineRule="auto"/>
        <w:rPr>
          <w:rFonts w:cs="Arial"/>
          <w:lang w:val="en"/>
        </w:rPr>
      </w:pPr>
    </w:p>
    <w:p w14:paraId="1546430A" w14:textId="51E3CEF9" w:rsidR="008971FF" w:rsidRDefault="000E369E" w:rsidP="008971FF">
      <w:pPr>
        <w:pStyle w:val="NoSpacing"/>
        <w:rPr>
          <w:lang w:val="en"/>
        </w:rPr>
      </w:pPr>
      <w:r>
        <w:rPr>
          <w:lang w:val="en"/>
        </w:rPr>
        <w:t xml:space="preserve">Talk to your family </w:t>
      </w:r>
      <w:r w:rsidR="00C7142D">
        <w:rPr>
          <w:lang w:val="en"/>
        </w:rPr>
        <w:t xml:space="preserve">dentist, </w:t>
      </w:r>
      <w:r>
        <w:rPr>
          <w:lang w:val="en"/>
        </w:rPr>
        <w:t>doctor</w:t>
      </w:r>
      <w:r w:rsidRPr="00287D0B">
        <w:rPr>
          <w:lang w:val="en"/>
        </w:rPr>
        <w:t xml:space="preserve">, maternal and child health nurse or </w:t>
      </w:r>
      <w:r>
        <w:rPr>
          <w:lang w:val="en"/>
        </w:rPr>
        <w:t>p</w:t>
      </w:r>
      <w:r w:rsidRPr="00287D0B">
        <w:rPr>
          <w:lang w:val="en"/>
        </w:rPr>
        <w:t>harmacist</w:t>
      </w:r>
      <w:r>
        <w:rPr>
          <w:lang w:val="en"/>
        </w:rPr>
        <w:t xml:space="preserve"> </w:t>
      </w:r>
      <w:r w:rsidR="00C7142D">
        <w:rPr>
          <w:lang w:val="en"/>
        </w:rPr>
        <w:t>for more information</w:t>
      </w:r>
      <w:r w:rsidR="008971FF">
        <w:rPr>
          <w:lang w:val="en"/>
        </w:rPr>
        <w:t xml:space="preserve"> </w:t>
      </w:r>
      <w:r w:rsidR="00AA2E92">
        <w:rPr>
          <w:lang w:val="en"/>
        </w:rPr>
        <w:t>about</w:t>
      </w:r>
      <w:r w:rsidR="008971FF">
        <w:rPr>
          <w:lang w:val="en"/>
        </w:rPr>
        <w:t xml:space="preserve"> </w:t>
      </w:r>
      <w:hyperlink r:id="rId14" w:history="1">
        <w:r w:rsidR="008971FF" w:rsidRPr="008971FF">
          <w:rPr>
            <w:rStyle w:val="Hyperlink"/>
            <w:rFonts w:cs="Arial"/>
            <w:lang w:val="en"/>
          </w:rPr>
          <w:t xml:space="preserve"> teething</w:t>
        </w:r>
      </w:hyperlink>
      <w:r w:rsidR="008971FF">
        <w:rPr>
          <w:lang w:val="en"/>
        </w:rPr>
        <w:t>.</w:t>
      </w:r>
    </w:p>
    <w:p w14:paraId="3CC89039" w14:textId="6D739248" w:rsidR="008971FF" w:rsidRDefault="008971FF" w:rsidP="008971FF">
      <w:pPr>
        <w:shd w:val="clear" w:color="auto" w:fill="FFFFFF"/>
        <w:spacing w:after="0" w:line="240" w:lineRule="auto"/>
        <w:rPr>
          <w:rFonts w:cs="Arial"/>
          <w:lang w:val="en"/>
        </w:rPr>
      </w:pPr>
      <w:r>
        <w:rPr>
          <w:rFonts w:cs="Arial"/>
          <w:lang w:val="en"/>
        </w:rPr>
        <w:t xml:space="preserve"> </w:t>
      </w:r>
    </w:p>
    <w:p w14:paraId="6DCECD36" w14:textId="642BBD14" w:rsidR="0017747C" w:rsidRPr="0017747C" w:rsidRDefault="0017747C" w:rsidP="0017747C">
      <w:pPr>
        <w:pStyle w:val="NoSpacing"/>
        <w:rPr>
          <w:i/>
          <w:sz w:val="18"/>
          <w:szCs w:val="18"/>
        </w:rPr>
      </w:pPr>
      <w:r w:rsidRPr="0017747C">
        <w:rPr>
          <w:i/>
          <w:sz w:val="18"/>
          <w:szCs w:val="18"/>
        </w:rPr>
        <w:t xml:space="preserve">* This information </w:t>
      </w:r>
      <w:r w:rsidR="00AA2E92">
        <w:rPr>
          <w:i/>
          <w:sz w:val="18"/>
          <w:szCs w:val="18"/>
        </w:rPr>
        <w:t xml:space="preserve">is </w:t>
      </w:r>
      <w:r w:rsidRPr="0017747C">
        <w:rPr>
          <w:i/>
          <w:sz w:val="18"/>
          <w:szCs w:val="18"/>
        </w:rPr>
        <w:t xml:space="preserve">courtesy of </w:t>
      </w:r>
      <w:hyperlink r:id="rId15" w:history="1">
        <w:r w:rsidRPr="0017747C">
          <w:rPr>
            <w:rStyle w:val="Hyperlink"/>
            <w:i/>
            <w:sz w:val="18"/>
            <w:szCs w:val="18"/>
          </w:rPr>
          <w:t>Dental Health Services Victoria</w:t>
        </w:r>
      </w:hyperlink>
      <w:r w:rsidRPr="0017747C">
        <w:rPr>
          <w:i/>
          <w:sz w:val="18"/>
          <w:szCs w:val="18"/>
        </w:rPr>
        <w:t>.</w:t>
      </w:r>
    </w:p>
    <w:p w14:paraId="499B7A34" w14:textId="77777777" w:rsidR="0017747C" w:rsidRDefault="0017747C" w:rsidP="008E2A33">
      <w:pPr>
        <w:pStyle w:val="NoSpacing"/>
        <w:rPr>
          <w:lang w:val="en"/>
        </w:rPr>
      </w:pPr>
    </w:p>
    <w:p w14:paraId="29DEA8FD" w14:textId="77777777" w:rsidR="004C14C4" w:rsidRDefault="004C14C4" w:rsidP="006E34E5">
      <w:pPr>
        <w:pStyle w:val="NoSpacing"/>
      </w:pPr>
    </w:p>
    <w:p w14:paraId="44B60631" w14:textId="77777777" w:rsidR="00B22633" w:rsidRDefault="00B22633" w:rsidP="006E34E5">
      <w:pPr>
        <w:pStyle w:val="NoSpacing"/>
      </w:pPr>
    </w:p>
    <w:p w14:paraId="6729E25B" w14:textId="77777777" w:rsidR="00B22633" w:rsidRDefault="00B22633" w:rsidP="006E34E5">
      <w:pPr>
        <w:pStyle w:val="NoSpacing"/>
      </w:pPr>
    </w:p>
    <w:p w14:paraId="1087A675" w14:textId="77777777" w:rsidR="00CA18B5" w:rsidRDefault="00CA18B5" w:rsidP="00B22633">
      <w:pPr>
        <w:pStyle w:val="NoSpacing"/>
        <w:rPr>
          <w:rFonts w:asciiTheme="majorHAnsi" w:hAnsiTheme="majorHAnsi"/>
          <w:i/>
          <w:color w:val="365F91" w:themeColor="accent1" w:themeShade="BF"/>
        </w:rPr>
      </w:pPr>
    </w:p>
    <w:p w14:paraId="3F099A04" w14:textId="77777777" w:rsidR="00CA18B5" w:rsidRDefault="00CA18B5" w:rsidP="00B22633">
      <w:pPr>
        <w:pStyle w:val="NoSpacing"/>
        <w:rPr>
          <w:rFonts w:asciiTheme="majorHAnsi" w:hAnsiTheme="majorHAnsi"/>
          <w:i/>
          <w:color w:val="365F91" w:themeColor="accent1" w:themeShade="BF"/>
        </w:rPr>
      </w:pPr>
    </w:p>
    <w:p w14:paraId="6E66582D" w14:textId="77777777" w:rsidR="00CA18B5" w:rsidRDefault="00CA18B5" w:rsidP="00B22633">
      <w:pPr>
        <w:pStyle w:val="NoSpacing"/>
        <w:rPr>
          <w:rFonts w:asciiTheme="majorHAnsi" w:hAnsiTheme="majorHAnsi"/>
          <w:i/>
          <w:color w:val="365F91" w:themeColor="accent1" w:themeShade="BF"/>
        </w:rPr>
      </w:pPr>
    </w:p>
    <w:p w14:paraId="6751B68C" w14:textId="77777777" w:rsidR="00CA18B5" w:rsidRDefault="00CA18B5" w:rsidP="00B22633">
      <w:pPr>
        <w:pStyle w:val="NoSpacing"/>
        <w:rPr>
          <w:rFonts w:asciiTheme="majorHAnsi" w:hAnsiTheme="majorHAnsi"/>
          <w:i/>
          <w:color w:val="365F91" w:themeColor="accent1" w:themeShade="BF"/>
        </w:rPr>
      </w:pPr>
    </w:p>
    <w:p w14:paraId="44D510F8" w14:textId="77777777" w:rsidR="00CA18B5" w:rsidRDefault="00CA18B5" w:rsidP="00B22633">
      <w:pPr>
        <w:pStyle w:val="NoSpacing"/>
        <w:rPr>
          <w:rFonts w:asciiTheme="majorHAnsi" w:hAnsiTheme="majorHAnsi"/>
          <w:i/>
          <w:color w:val="365F91" w:themeColor="accent1" w:themeShade="BF"/>
        </w:rPr>
      </w:pPr>
    </w:p>
    <w:p w14:paraId="3CF8DA74" w14:textId="77777777" w:rsidR="00CA18B5" w:rsidRDefault="00CA18B5" w:rsidP="00B22633">
      <w:pPr>
        <w:pStyle w:val="NoSpacing"/>
        <w:rPr>
          <w:rFonts w:asciiTheme="majorHAnsi" w:hAnsiTheme="majorHAnsi"/>
          <w:i/>
          <w:color w:val="365F91" w:themeColor="accent1" w:themeShade="BF"/>
        </w:rPr>
      </w:pPr>
    </w:p>
    <w:p w14:paraId="31E15E3F" w14:textId="77777777" w:rsidR="00CA18B5" w:rsidRDefault="00CA18B5" w:rsidP="00B22633">
      <w:pPr>
        <w:pStyle w:val="NoSpacing"/>
        <w:rPr>
          <w:rFonts w:asciiTheme="majorHAnsi" w:hAnsiTheme="majorHAnsi"/>
          <w:i/>
          <w:color w:val="365F91" w:themeColor="accent1" w:themeShade="BF"/>
        </w:rPr>
      </w:pPr>
    </w:p>
    <w:p w14:paraId="2DE96304" w14:textId="77777777" w:rsidR="00CA18B5" w:rsidRDefault="00CA18B5" w:rsidP="00B22633">
      <w:pPr>
        <w:pStyle w:val="NoSpacing"/>
        <w:rPr>
          <w:rFonts w:asciiTheme="majorHAnsi" w:hAnsiTheme="majorHAnsi"/>
          <w:i/>
          <w:color w:val="365F91" w:themeColor="accent1" w:themeShade="BF"/>
        </w:rPr>
      </w:pPr>
    </w:p>
    <w:p w14:paraId="52A0AC38" w14:textId="4DF4E4F7" w:rsidR="008352AF" w:rsidRPr="006C616D" w:rsidRDefault="00B22633" w:rsidP="00B22633">
      <w:pPr>
        <w:pStyle w:val="NoSpacing"/>
        <w:rPr>
          <w:rFonts w:asciiTheme="majorHAnsi" w:hAnsiTheme="majorHAnsi"/>
          <w:i/>
          <w:color w:val="365F91" w:themeColor="accent1" w:themeShade="BF"/>
        </w:rPr>
      </w:pPr>
      <w:r w:rsidRPr="006C616D">
        <w:rPr>
          <w:rFonts w:asciiTheme="majorHAnsi" w:hAnsiTheme="majorHAnsi"/>
          <w:i/>
          <w:color w:val="365F91" w:themeColor="accent1" w:themeShade="BF"/>
        </w:rPr>
        <w:lastRenderedPageBreak/>
        <w:t>&lt;Suitable for all ages&gt;</w:t>
      </w:r>
    </w:p>
    <w:p w14:paraId="3DC7DAF6" w14:textId="1981D2F8" w:rsidR="00B22633" w:rsidRPr="006C616D" w:rsidRDefault="008352AF" w:rsidP="00B22633">
      <w:pPr>
        <w:pStyle w:val="NoSpacing"/>
        <w:rPr>
          <w:rFonts w:asciiTheme="majorHAnsi" w:hAnsiTheme="majorHAnsi"/>
          <w:i/>
          <w:color w:val="365F91" w:themeColor="accent1" w:themeShade="BF"/>
        </w:rPr>
      </w:pPr>
      <w:r w:rsidRPr="006C616D">
        <w:rPr>
          <w:rFonts w:asciiTheme="majorHAnsi" w:hAnsiTheme="majorHAnsi"/>
          <w:i/>
          <w:color w:val="365F91" w:themeColor="accent1" w:themeShade="BF"/>
        </w:rPr>
        <w:t>&lt;Suitable image(s) can be located in Appendix A&gt;</w:t>
      </w:r>
    </w:p>
    <w:p w14:paraId="20205DC1" w14:textId="77777777" w:rsidR="008352AF" w:rsidRPr="008352AF" w:rsidRDefault="008352AF" w:rsidP="00B22633">
      <w:pPr>
        <w:pStyle w:val="NoSpacing"/>
        <w:rPr>
          <w:rFonts w:ascii="Rockwell" w:hAnsi="Rockwell"/>
          <w:i/>
          <w:color w:val="19467F"/>
        </w:rPr>
      </w:pPr>
    </w:p>
    <w:p w14:paraId="5E05AC6D" w14:textId="1AA3BBE5" w:rsidR="00753E07" w:rsidRPr="00240E9C" w:rsidRDefault="00450F7D" w:rsidP="00753E07">
      <w:pPr>
        <w:pStyle w:val="Heading2"/>
      </w:pPr>
      <w:r w:rsidRPr="00240E9C">
        <w:t>Whe</w:t>
      </w:r>
      <w:r w:rsidR="00753E07" w:rsidRPr="00240E9C">
        <w:t xml:space="preserve">n do </w:t>
      </w:r>
      <w:r w:rsidR="004874AA" w:rsidRPr="00240E9C">
        <w:t>adult</w:t>
      </w:r>
      <w:r w:rsidR="00753E07" w:rsidRPr="00240E9C">
        <w:t xml:space="preserve"> teeth come through?</w:t>
      </w:r>
    </w:p>
    <w:p w14:paraId="25156054" w14:textId="166C0CEC" w:rsidR="00753E07" w:rsidRPr="00240E9C" w:rsidRDefault="00355EA1" w:rsidP="00E76831">
      <w:pPr>
        <w:rPr>
          <w:color w:val="4F81BD" w:themeColor="accent1"/>
        </w:rPr>
      </w:pPr>
      <w:r w:rsidRPr="00240E9C">
        <w:rPr>
          <w:rFonts w:asciiTheme="majorHAnsi" w:hAnsiTheme="majorHAnsi"/>
          <w:color w:val="4F81BD" w:themeColor="accent1"/>
        </w:rPr>
        <w:t xml:space="preserve">With </w:t>
      </w:r>
      <w:r w:rsidR="005C0F65" w:rsidRPr="00240E9C">
        <w:rPr>
          <w:rFonts w:asciiTheme="majorHAnsi" w:hAnsiTheme="majorHAnsi"/>
          <w:color w:val="4F81BD" w:themeColor="accent1"/>
        </w:rPr>
        <w:t>28 permanent teeth</w:t>
      </w:r>
      <w:r w:rsidRPr="00240E9C">
        <w:rPr>
          <w:rFonts w:asciiTheme="majorHAnsi" w:hAnsiTheme="majorHAnsi"/>
          <w:color w:val="4F81BD" w:themeColor="accent1"/>
        </w:rPr>
        <w:t xml:space="preserve"> </w:t>
      </w:r>
      <w:r w:rsidR="006C3EEE" w:rsidRPr="00240E9C">
        <w:rPr>
          <w:rFonts w:asciiTheme="majorHAnsi" w:hAnsiTheme="majorHAnsi"/>
          <w:color w:val="4F81BD" w:themeColor="accent1"/>
        </w:rPr>
        <w:t>on the way</w:t>
      </w:r>
      <w:r w:rsidRPr="00240E9C">
        <w:rPr>
          <w:rFonts w:asciiTheme="majorHAnsi" w:hAnsiTheme="majorHAnsi"/>
          <w:color w:val="4F81BD" w:themeColor="accent1"/>
        </w:rPr>
        <w:t xml:space="preserve">, here’s </w:t>
      </w:r>
      <w:r w:rsidR="006C3EEE" w:rsidRPr="00240E9C">
        <w:rPr>
          <w:rFonts w:asciiTheme="majorHAnsi" w:hAnsiTheme="majorHAnsi"/>
          <w:color w:val="4F81BD" w:themeColor="accent1"/>
        </w:rPr>
        <w:t>what</w:t>
      </w:r>
      <w:r w:rsidRPr="00240E9C">
        <w:rPr>
          <w:rFonts w:asciiTheme="majorHAnsi" w:hAnsiTheme="majorHAnsi"/>
          <w:color w:val="4F81BD" w:themeColor="accent1"/>
        </w:rPr>
        <w:t xml:space="preserve"> you can expect.</w:t>
      </w:r>
    </w:p>
    <w:p w14:paraId="401D4198" w14:textId="7CBBB497" w:rsidR="00753E07" w:rsidRDefault="000B3D05" w:rsidP="00753E07">
      <w:pPr>
        <w:pStyle w:val="NoSpacing"/>
      </w:pPr>
      <w:r>
        <w:t>L</w:t>
      </w:r>
      <w:r w:rsidR="00753E07" w:rsidRPr="00116373">
        <w:t xml:space="preserve">ike baby teeth, the timing for when adult teeth </w:t>
      </w:r>
      <w:r w:rsidR="00E76831">
        <w:t>arrive</w:t>
      </w:r>
      <w:r w:rsidR="00753E07" w:rsidRPr="00116373">
        <w:t xml:space="preserve"> differs </w:t>
      </w:r>
      <w:r w:rsidR="00355EA1">
        <w:t>for every</w:t>
      </w:r>
      <w:r w:rsidR="00355EA1" w:rsidRPr="00116373">
        <w:t xml:space="preserve"> </w:t>
      </w:r>
      <w:r w:rsidR="00753E07" w:rsidRPr="00116373">
        <w:t xml:space="preserve">child. </w:t>
      </w:r>
      <w:r>
        <w:t>However, they usually</w:t>
      </w:r>
      <w:r w:rsidR="00E76831">
        <w:t xml:space="preserve"> begin to appear when your child turns six</w:t>
      </w:r>
      <w:r w:rsidRPr="00116373">
        <w:t xml:space="preserve">. </w:t>
      </w:r>
      <w:r w:rsidR="00355EA1">
        <w:t>This means, g</w:t>
      </w:r>
      <w:r w:rsidR="00753E07" w:rsidRPr="00116373">
        <w:t xml:space="preserve">enerally, </w:t>
      </w:r>
      <w:r>
        <w:t xml:space="preserve">by </w:t>
      </w:r>
      <w:r w:rsidR="00355EA1">
        <w:t xml:space="preserve">age </w:t>
      </w:r>
      <w:r w:rsidR="00753E07" w:rsidRPr="00116373">
        <w:t xml:space="preserve">13 </w:t>
      </w:r>
      <w:r w:rsidR="00E76831">
        <w:t>they will have all</w:t>
      </w:r>
      <w:r w:rsidR="00355EA1">
        <w:t xml:space="preserve"> </w:t>
      </w:r>
      <w:r w:rsidR="00753E07" w:rsidRPr="00116373">
        <w:t>28 adult teeth.</w:t>
      </w:r>
    </w:p>
    <w:p w14:paraId="3CF68B8A" w14:textId="77777777" w:rsidR="001D44EC" w:rsidRPr="00CA18B5" w:rsidRDefault="001D44EC" w:rsidP="00450F7D">
      <w:pPr>
        <w:pStyle w:val="NoSpacing"/>
        <w:rPr>
          <w:sz w:val="20"/>
          <w:szCs w:val="20"/>
        </w:rPr>
      </w:pPr>
    </w:p>
    <w:p w14:paraId="2FE156DD" w14:textId="6D9D05A0" w:rsidR="00753E07" w:rsidRDefault="00753E07" w:rsidP="00450F7D">
      <w:pPr>
        <w:pStyle w:val="NoSpacing"/>
      </w:pPr>
      <w:r w:rsidRPr="00116373">
        <w:t xml:space="preserve">Third molars, commonly called wisdom </w:t>
      </w:r>
      <w:r w:rsidR="00280893" w:rsidRPr="00116373">
        <w:t>teeth</w:t>
      </w:r>
      <w:r w:rsidR="00355EA1">
        <w:t>,</w:t>
      </w:r>
      <w:r w:rsidR="00280893" w:rsidRPr="00116373">
        <w:t xml:space="preserve"> </w:t>
      </w:r>
      <w:r w:rsidR="0076182C">
        <w:t xml:space="preserve">usually </w:t>
      </w:r>
      <w:r w:rsidRPr="00116373">
        <w:t xml:space="preserve">come through between </w:t>
      </w:r>
      <w:r w:rsidR="00244CF5">
        <w:t xml:space="preserve">the </w:t>
      </w:r>
      <w:r w:rsidR="00B54CBB">
        <w:t>ages</w:t>
      </w:r>
      <w:r w:rsidR="00244CF5">
        <w:t xml:space="preserve"> of</w:t>
      </w:r>
      <w:r w:rsidR="00E76831">
        <w:t xml:space="preserve"> </w:t>
      </w:r>
      <w:r w:rsidRPr="00116373">
        <w:t xml:space="preserve">17 </w:t>
      </w:r>
      <w:r w:rsidR="00E76831">
        <w:t>to</w:t>
      </w:r>
      <w:r w:rsidR="00E76831" w:rsidRPr="00116373">
        <w:t xml:space="preserve"> </w:t>
      </w:r>
      <w:r w:rsidRPr="00116373">
        <w:t xml:space="preserve">21. </w:t>
      </w:r>
      <w:r w:rsidR="00355EA1">
        <w:t>So, b</w:t>
      </w:r>
      <w:r w:rsidRPr="00116373">
        <w:t xml:space="preserve">y </w:t>
      </w:r>
      <w:r w:rsidR="00E76831">
        <w:t>the time your child has their 21</w:t>
      </w:r>
      <w:r w:rsidR="00E76831" w:rsidRPr="00E76831">
        <w:rPr>
          <w:vertAlign w:val="superscript"/>
        </w:rPr>
        <w:t>st</w:t>
      </w:r>
      <w:r w:rsidR="00E76831">
        <w:t xml:space="preserve"> birthday</w:t>
      </w:r>
      <w:r w:rsidRPr="00116373">
        <w:t>, the</w:t>
      </w:r>
      <w:r w:rsidR="00E76831">
        <w:t>y will have</w:t>
      </w:r>
      <w:r w:rsidRPr="00116373">
        <w:t xml:space="preserve"> 32 adult teeth, including 16 in the upper jaw and 16 in the lower jaw.</w:t>
      </w:r>
    </w:p>
    <w:p w14:paraId="72CE2D6E" w14:textId="77777777" w:rsidR="00D15B1C" w:rsidRDefault="00D15B1C" w:rsidP="00450F7D">
      <w:pPr>
        <w:pStyle w:val="NoSpacing"/>
      </w:pPr>
    </w:p>
    <w:p w14:paraId="6FEC5640" w14:textId="57FB6B71" w:rsidR="00355EA1" w:rsidRPr="008352AF" w:rsidRDefault="00AA2E92" w:rsidP="00450F7D">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16" w:history="1">
        <w:r w:rsidRPr="0017747C">
          <w:rPr>
            <w:rStyle w:val="Hyperlink"/>
            <w:i/>
            <w:sz w:val="18"/>
            <w:szCs w:val="18"/>
          </w:rPr>
          <w:t>Dental Health Services Victoria</w:t>
        </w:r>
      </w:hyperlink>
      <w:r w:rsidRPr="0017747C">
        <w:rPr>
          <w:i/>
          <w:sz w:val="18"/>
          <w:szCs w:val="18"/>
        </w:rPr>
        <w:t>.</w:t>
      </w:r>
    </w:p>
    <w:p w14:paraId="41AAB0D5" w14:textId="77777777" w:rsidR="004C14C4" w:rsidRPr="00CA18B5" w:rsidRDefault="004C14C4" w:rsidP="006E34E5">
      <w:pPr>
        <w:pStyle w:val="NoSpacing"/>
        <w:rPr>
          <w:sz w:val="20"/>
          <w:szCs w:val="20"/>
        </w:rPr>
      </w:pPr>
    </w:p>
    <w:p w14:paraId="31FC2702" w14:textId="77777777" w:rsidR="00A65D83" w:rsidRPr="00CA18B5" w:rsidRDefault="00A65D83" w:rsidP="00AF423C">
      <w:pPr>
        <w:pStyle w:val="NoSpacing"/>
        <w:rPr>
          <w:rFonts w:ascii="Rockwell" w:hAnsi="Rockwell"/>
          <w:color w:val="19467F"/>
          <w:sz w:val="20"/>
          <w:szCs w:val="20"/>
        </w:rPr>
      </w:pPr>
    </w:p>
    <w:p w14:paraId="2620AE01" w14:textId="11535A9D" w:rsidR="00AF423C" w:rsidRPr="00AF423C" w:rsidRDefault="00A65D83" w:rsidP="00AF423C">
      <w:pPr>
        <w:pStyle w:val="NoSpacing"/>
      </w:pPr>
      <w:r w:rsidRPr="00F168E2">
        <w:rPr>
          <w:rFonts w:ascii="Rockwell" w:hAnsi="Rockwell"/>
          <w:i/>
          <w:color w:val="19467F"/>
        </w:rPr>
        <w:t>&lt;</w:t>
      </w:r>
      <w:r w:rsidR="00AF423C" w:rsidRPr="00F168E2">
        <w:rPr>
          <w:rFonts w:ascii="Rockwell" w:hAnsi="Rockwell"/>
          <w:i/>
          <w:color w:val="19467F"/>
        </w:rPr>
        <w:t>Suitable for all ages</w:t>
      </w:r>
      <w:r w:rsidRPr="00F168E2">
        <w:rPr>
          <w:rFonts w:ascii="Rockwell" w:hAnsi="Rockwell"/>
          <w:i/>
          <w:color w:val="19467F"/>
        </w:rPr>
        <w:t>&gt;</w:t>
      </w:r>
    </w:p>
    <w:p w14:paraId="4C4EB272" w14:textId="0B1F52AF" w:rsidR="002C042D" w:rsidRPr="00240E9C" w:rsidRDefault="00A65D83" w:rsidP="00753E07">
      <w:pPr>
        <w:pStyle w:val="Heading2"/>
      </w:pPr>
      <w:r w:rsidRPr="00240E9C">
        <w:t>T</w:t>
      </w:r>
      <w:r w:rsidR="002C042D" w:rsidRPr="00240E9C">
        <w:t>ooth decay</w:t>
      </w:r>
      <w:r w:rsidRPr="00240E9C">
        <w:t xml:space="preserve"> – and how to avoid it</w:t>
      </w:r>
    </w:p>
    <w:p w14:paraId="3805DFE4" w14:textId="0BDB021D" w:rsidR="002C042D" w:rsidRPr="00240E9C" w:rsidRDefault="00FC4DA8" w:rsidP="002C042D">
      <w:pPr>
        <w:pStyle w:val="NoSpacing"/>
        <w:rPr>
          <w:rFonts w:asciiTheme="majorHAnsi" w:hAnsiTheme="majorHAnsi"/>
          <w:color w:val="4F81BD" w:themeColor="accent1"/>
        </w:rPr>
      </w:pPr>
      <w:r w:rsidRPr="00240E9C">
        <w:rPr>
          <w:rFonts w:asciiTheme="majorHAnsi" w:hAnsiTheme="majorHAnsi"/>
          <w:color w:val="4F81BD" w:themeColor="accent1"/>
        </w:rPr>
        <w:t>It’s the most common child</w:t>
      </w:r>
      <w:r w:rsidR="00606F29">
        <w:rPr>
          <w:rFonts w:asciiTheme="majorHAnsi" w:hAnsiTheme="majorHAnsi"/>
          <w:color w:val="4F81BD" w:themeColor="accent1"/>
        </w:rPr>
        <w:t xml:space="preserve"> health issue</w:t>
      </w:r>
      <w:r w:rsidRPr="00240E9C">
        <w:rPr>
          <w:rFonts w:asciiTheme="majorHAnsi" w:hAnsiTheme="majorHAnsi"/>
          <w:color w:val="4F81BD" w:themeColor="accent1"/>
        </w:rPr>
        <w:t xml:space="preserve">, but </w:t>
      </w:r>
      <w:r w:rsidR="006C3EEE" w:rsidRPr="00240E9C">
        <w:rPr>
          <w:rFonts w:asciiTheme="majorHAnsi" w:hAnsiTheme="majorHAnsi"/>
          <w:color w:val="4F81BD" w:themeColor="accent1"/>
        </w:rPr>
        <w:t>tooth decay can be prevented</w:t>
      </w:r>
      <w:r w:rsidRPr="00240E9C">
        <w:rPr>
          <w:rFonts w:asciiTheme="majorHAnsi" w:hAnsiTheme="majorHAnsi"/>
          <w:color w:val="4F81BD" w:themeColor="accent1"/>
        </w:rPr>
        <w:t>.</w:t>
      </w:r>
      <w:r w:rsidR="006C3EEE" w:rsidRPr="00240E9C">
        <w:rPr>
          <w:rFonts w:asciiTheme="majorHAnsi" w:hAnsiTheme="majorHAnsi"/>
          <w:color w:val="4F81BD" w:themeColor="accent1"/>
        </w:rPr>
        <w:t xml:space="preserve"> Here’s how.</w:t>
      </w:r>
    </w:p>
    <w:p w14:paraId="42ACD3C0" w14:textId="77777777" w:rsidR="004100C2" w:rsidRPr="004106F0" w:rsidRDefault="004100C2" w:rsidP="002C042D">
      <w:pPr>
        <w:pStyle w:val="NoSpacing"/>
        <w:rPr>
          <w:color w:val="19467F"/>
        </w:rPr>
      </w:pPr>
    </w:p>
    <w:p w14:paraId="374CC36A" w14:textId="29A0867A" w:rsidR="00EB7928" w:rsidRDefault="00B54CBB" w:rsidP="00FA155C">
      <w:pPr>
        <w:autoSpaceDE w:val="0"/>
        <w:autoSpaceDN w:val="0"/>
        <w:adjustRightInd w:val="0"/>
        <w:spacing w:after="0" w:line="240" w:lineRule="auto"/>
      </w:pPr>
      <w:r>
        <w:t>Did you know</w:t>
      </w:r>
      <w:r w:rsidR="00EB7928">
        <w:t xml:space="preserve"> t</w:t>
      </w:r>
      <w:r>
        <w:t xml:space="preserve">ooth </w:t>
      </w:r>
      <w:r w:rsidR="009962E4">
        <w:t>decay</w:t>
      </w:r>
      <w:r w:rsidR="00FA155C" w:rsidRPr="00FA155C">
        <w:t xml:space="preserve"> is</w:t>
      </w:r>
      <w:r w:rsidR="00B97862">
        <w:t xml:space="preserve"> five times more common than asthma</w:t>
      </w:r>
      <w:r w:rsidR="005124D3">
        <w:t xml:space="preserve"> among</w:t>
      </w:r>
      <w:r w:rsidR="00043F6A">
        <w:t xml:space="preserve"> young</w:t>
      </w:r>
      <w:r w:rsidR="005124D3">
        <w:t xml:space="preserve"> children</w:t>
      </w:r>
      <w:r w:rsidR="00EB7928">
        <w:t>?</w:t>
      </w:r>
    </w:p>
    <w:p w14:paraId="496CF482" w14:textId="77777777" w:rsidR="00EB7928" w:rsidRPr="00CA18B5" w:rsidRDefault="00EB7928" w:rsidP="00FA155C">
      <w:pPr>
        <w:autoSpaceDE w:val="0"/>
        <w:autoSpaceDN w:val="0"/>
        <w:adjustRightInd w:val="0"/>
        <w:spacing w:after="0" w:line="240" w:lineRule="auto"/>
        <w:rPr>
          <w:sz w:val="20"/>
          <w:szCs w:val="20"/>
        </w:rPr>
      </w:pPr>
    </w:p>
    <w:p w14:paraId="546AEE31" w14:textId="1BC39AC1" w:rsidR="00FA155C" w:rsidRDefault="00EB7928" w:rsidP="00F57184">
      <w:pPr>
        <w:pStyle w:val="NoSpacing"/>
      </w:pPr>
      <w:r>
        <w:t>In fact</w:t>
      </w:r>
      <w:r w:rsidR="00F77B62">
        <w:t>,</w:t>
      </w:r>
      <w:r>
        <w:t xml:space="preserve"> </w:t>
      </w:r>
      <w:r w:rsidR="00F77B62">
        <w:t>h</w:t>
      </w:r>
      <w:r w:rsidR="00FA155C">
        <w:t>alf of all children experienc</w:t>
      </w:r>
      <w:r w:rsidR="00F36CE9">
        <w:t>e</w:t>
      </w:r>
      <w:r w:rsidR="00FA155C">
        <w:t xml:space="preserve"> tooth decay by the time they go to school</w:t>
      </w:r>
      <w:r w:rsidR="009962E4">
        <w:t xml:space="preserve">. </w:t>
      </w:r>
      <w:r w:rsidR="00D107B5">
        <w:t xml:space="preserve">The worst part is, </w:t>
      </w:r>
      <w:r w:rsidR="00606F29">
        <w:t>tooth decay</w:t>
      </w:r>
      <w:r w:rsidR="00FA155C" w:rsidRPr="00FA155C">
        <w:t xml:space="preserve"> </w:t>
      </w:r>
      <w:r w:rsidR="00F57184">
        <w:t xml:space="preserve">can be painful, </w:t>
      </w:r>
      <w:r w:rsidR="001C0508">
        <w:t xml:space="preserve">which </w:t>
      </w:r>
      <w:r w:rsidR="00FA155C" w:rsidRPr="00FA155C">
        <w:t>can</w:t>
      </w:r>
      <w:r w:rsidR="00FA155C">
        <w:t xml:space="preserve"> </w:t>
      </w:r>
      <w:r w:rsidR="00F57184">
        <w:t xml:space="preserve">make it </w:t>
      </w:r>
      <w:r w:rsidR="001D44EC">
        <w:t>difficult</w:t>
      </w:r>
      <w:r w:rsidR="00F57184">
        <w:t xml:space="preserve"> to chew on food</w:t>
      </w:r>
      <w:r w:rsidR="001C0508">
        <w:t xml:space="preserve">, </w:t>
      </w:r>
      <w:r w:rsidR="00F57184">
        <w:t>and cause sleep problems</w:t>
      </w:r>
      <w:r w:rsidR="001C0508">
        <w:t>,</w:t>
      </w:r>
      <w:r w:rsidR="00F57184">
        <w:t xml:space="preserve"> </w:t>
      </w:r>
      <w:r w:rsidR="001C0508">
        <w:t xml:space="preserve">all </w:t>
      </w:r>
      <w:r w:rsidR="00F57184">
        <w:t>which can affect your child’s learning and development.</w:t>
      </w:r>
    </w:p>
    <w:p w14:paraId="2540BFC5" w14:textId="77777777" w:rsidR="00280893" w:rsidRPr="00CA18B5" w:rsidRDefault="00280893" w:rsidP="00FA155C">
      <w:pPr>
        <w:autoSpaceDE w:val="0"/>
        <w:autoSpaceDN w:val="0"/>
        <w:adjustRightInd w:val="0"/>
        <w:spacing w:after="0" w:line="240" w:lineRule="auto"/>
        <w:rPr>
          <w:sz w:val="20"/>
          <w:szCs w:val="20"/>
        </w:rPr>
      </w:pPr>
    </w:p>
    <w:p w14:paraId="56EDCE4F" w14:textId="7C10A16F" w:rsidR="00D107B5" w:rsidRPr="00D107B5" w:rsidRDefault="00D107B5" w:rsidP="00FA155C">
      <w:pPr>
        <w:autoSpaceDE w:val="0"/>
        <w:autoSpaceDN w:val="0"/>
        <w:adjustRightInd w:val="0"/>
        <w:spacing w:after="0" w:line="240" w:lineRule="auto"/>
        <w:rPr>
          <w:b/>
        </w:rPr>
      </w:pPr>
      <w:r w:rsidRPr="00D107B5">
        <w:rPr>
          <w:b/>
        </w:rPr>
        <w:t>Why tooth decay happens</w:t>
      </w:r>
    </w:p>
    <w:p w14:paraId="7EC544C1" w14:textId="62368183" w:rsidR="00043F6A" w:rsidRDefault="002C042D" w:rsidP="002C042D">
      <w:pPr>
        <w:pStyle w:val="NoSpacing"/>
      </w:pPr>
      <w:r w:rsidRPr="00116373">
        <w:t xml:space="preserve">Tooth decay </w:t>
      </w:r>
      <w:r w:rsidR="00555393">
        <w:t>begins</w:t>
      </w:r>
      <w:r w:rsidR="00555393" w:rsidRPr="00116373">
        <w:t xml:space="preserve"> </w:t>
      </w:r>
      <w:r w:rsidRPr="00116373">
        <w:t xml:space="preserve">when sugars </w:t>
      </w:r>
      <w:r w:rsidR="00975A68">
        <w:t>from</w:t>
      </w:r>
      <w:r w:rsidRPr="00116373">
        <w:t xml:space="preserve"> food and drink</w:t>
      </w:r>
      <w:r w:rsidR="0076182C">
        <w:t>s</w:t>
      </w:r>
      <w:r w:rsidR="00555393">
        <w:t xml:space="preserve"> </w:t>
      </w:r>
      <w:r w:rsidR="00975A68">
        <w:t>are digested by bacteria in</w:t>
      </w:r>
      <w:r w:rsidRPr="00116373">
        <w:t xml:space="preserve"> plaque</w:t>
      </w:r>
      <w:r w:rsidR="00892431">
        <w:t xml:space="preserve"> (the</w:t>
      </w:r>
      <w:r w:rsidR="00746DB8">
        <w:t xml:space="preserve"> </w:t>
      </w:r>
      <w:r w:rsidR="00746DB8" w:rsidRPr="00746DB8">
        <w:t>clear, sticky coating that sticks to teeth</w:t>
      </w:r>
      <w:r w:rsidR="00746DB8">
        <w:t>)</w:t>
      </w:r>
      <w:r w:rsidR="00144BCD">
        <w:t xml:space="preserve"> </w:t>
      </w:r>
      <w:r w:rsidR="003D5CA7">
        <w:t>and</w:t>
      </w:r>
      <w:r w:rsidR="004D50CB" w:rsidRPr="00116373">
        <w:t xml:space="preserve"> </w:t>
      </w:r>
      <w:r w:rsidRPr="00116373">
        <w:t>form</w:t>
      </w:r>
      <w:r w:rsidR="00892431">
        <w:t>s</w:t>
      </w:r>
      <w:r w:rsidRPr="00116373">
        <w:t xml:space="preserve"> acid.</w:t>
      </w:r>
    </w:p>
    <w:p w14:paraId="170B1C49" w14:textId="77777777" w:rsidR="00043F6A" w:rsidRPr="00CA18B5" w:rsidRDefault="00043F6A" w:rsidP="002C042D">
      <w:pPr>
        <w:pStyle w:val="NoSpacing"/>
        <w:rPr>
          <w:sz w:val="20"/>
          <w:szCs w:val="20"/>
        </w:rPr>
      </w:pPr>
    </w:p>
    <w:p w14:paraId="2810F7CE" w14:textId="3D85A7AD" w:rsidR="00555393" w:rsidRDefault="00043F6A" w:rsidP="002C042D">
      <w:pPr>
        <w:pStyle w:val="NoSpacing"/>
      </w:pPr>
      <w:r>
        <w:t>This means, e</w:t>
      </w:r>
      <w:r w:rsidR="002C042D" w:rsidRPr="00116373">
        <w:t>very time you eat or drink anything containing sugar</w:t>
      </w:r>
      <w:r w:rsidR="00B54CBB">
        <w:t xml:space="preserve"> or carbohydrates</w:t>
      </w:r>
      <w:r w:rsidR="00AC1908">
        <w:t xml:space="preserve"> </w:t>
      </w:r>
      <w:r w:rsidR="00975A68">
        <w:t>that can be broken down in</w:t>
      </w:r>
      <w:r w:rsidR="00AC1908">
        <w:t>to sugar</w:t>
      </w:r>
      <w:r w:rsidR="002C042D" w:rsidRPr="00116373">
        <w:t>, acids</w:t>
      </w:r>
      <w:r w:rsidR="00AC1908">
        <w:t xml:space="preserve"> </w:t>
      </w:r>
      <w:r w:rsidR="000C0552">
        <w:t xml:space="preserve">can </w:t>
      </w:r>
      <w:r w:rsidR="00AC1908">
        <w:t xml:space="preserve">form </w:t>
      </w:r>
      <w:r w:rsidR="000C0552">
        <w:t xml:space="preserve">which </w:t>
      </w:r>
      <w:r w:rsidR="002C042D" w:rsidRPr="00116373">
        <w:t xml:space="preserve">attack </w:t>
      </w:r>
      <w:r w:rsidR="00555393">
        <w:t>your</w:t>
      </w:r>
      <w:r w:rsidR="00555393" w:rsidRPr="00116373">
        <w:t xml:space="preserve"> </w:t>
      </w:r>
      <w:r w:rsidR="002C042D" w:rsidRPr="00116373">
        <w:t>teeth</w:t>
      </w:r>
      <w:r w:rsidR="00555393">
        <w:t xml:space="preserve">. </w:t>
      </w:r>
      <w:r w:rsidR="00890039">
        <w:t xml:space="preserve">This weakens your teeth as important minerals dissolve from the </w:t>
      </w:r>
      <w:r w:rsidR="00DC05A9">
        <w:t xml:space="preserve">tooth enamel (the </w:t>
      </w:r>
      <w:r w:rsidR="00C67B14">
        <w:t xml:space="preserve">hard </w:t>
      </w:r>
      <w:r w:rsidR="00555393" w:rsidRPr="00116373">
        <w:t>outer</w:t>
      </w:r>
      <w:r w:rsidR="002C042D" w:rsidRPr="00116373">
        <w:t xml:space="preserve"> layer</w:t>
      </w:r>
      <w:r w:rsidR="00DC05A9">
        <w:t>)</w:t>
      </w:r>
      <w:r w:rsidR="002C042D" w:rsidRPr="00116373">
        <w:t>.</w:t>
      </w:r>
    </w:p>
    <w:p w14:paraId="36F23FFA" w14:textId="77777777" w:rsidR="00555393" w:rsidRDefault="00555393" w:rsidP="002C042D">
      <w:pPr>
        <w:pStyle w:val="NoSpacing"/>
      </w:pPr>
    </w:p>
    <w:p w14:paraId="4009A69B" w14:textId="2BCCF4AE" w:rsidR="002C042D" w:rsidRPr="00116373" w:rsidRDefault="002C042D" w:rsidP="002C042D">
      <w:pPr>
        <w:pStyle w:val="NoSpacing"/>
      </w:pPr>
      <w:r w:rsidRPr="00116373">
        <w:t>The</w:t>
      </w:r>
      <w:r w:rsidR="001415AC">
        <w:t>se acid</w:t>
      </w:r>
      <w:r w:rsidRPr="00116373">
        <w:t xml:space="preserve"> attacks can last for</w:t>
      </w:r>
      <w:r w:rsidR="004874AA">
        <w:t xml:space="preserve"> up to </w:t>
      </w:r>
      <w:r w:rsidRPr="00116373">
        <w:t xml:space="preserve">an hour after eating or drinking before your saliva </w:t>
      </w:r>
      <w:r w:rsidR="001415AC">
        <w:t xml:space="preserve">tries to </w:t>
      </w:r>
      <w:r w:rsidR="00FA155C">
        <w:t>repair the damage by putting minerals back in the enamel.</w:t>
      </w:r>
      <w:r w:rsidRPr="00116373">
        <w:t xml:space="preserve"> </w:t>
      </w:r>
      <w:r w:rsidR="00B908E8">
        <w:t xml:space="preserve">If </w:t>
      </w:r>
      <w:r w:rsidR="001415AC">
        <w:t>these ‘acid</w:t>
      </w:r>
      <w:r w:rsidR="00B908E8">
        <w:t xml:space="preserve"> attack</w:t>
      </w:r>
      <w:r w:rsidR="001415AC">
        <w:t>s’ happen a lot during the day, the tooth can become weak and</w:t>
      </w:r>
      <w:r w:rsidR="000C0552">
        <w:t>,</w:t>
      </w:r>
      <w:r w:rsidR="001415AC">
        <w:t xml:space="preserve"> </w:t>
      </w:r>
      <w:r w:rsidR="000C0552">
        <w:t xml:space="preserve">over time, </w:t>
      </w:r>
      <w:r w:rsidR="001415AC">
        <w:t>create a</w:t>
      </w:r>
      <w:r w:rsidR="000C0552">
        <w:t xml:space="preserve"> hole – this is decay!</w:t>
      </w:r>
      <w:r w:rsidR="001415AC" w:rsidRPr="001415AC">
        <w:t xml:space="preserve"> </w:t>
      </w:r>
    </w:p>
    <w:p w14:paraId="4D49716F" w14:textId="77777777" w:rsidR="002C042D" w:rsidRDefault="002C042D" w:rsidP="002C042D">
      <w:pPr>
        <w:pStyle w:val="NoSpacing"/>
      </w:pPr>
    </w:p>
    <w:p w14:paraId="09F12F55" w14:textId="04B17978" w:rsidR="00043F6A" w:rsidRPr="00043F6A" w:rsidRDefault="00043F6A" w:rsidP="002C042D">
      <w:pPr>
        <w:pStyle w:val="NoSpacing"/>
        <w:rPr>
          <w:b/>
        </w:rPr>
      </w:pPr>
      <w:r w:rsidRPr="00043F6A">
        <w:rPr>
          <w:b/>
        </w:rPr>
        <w:t>How to prevent tooth decay</w:t>
      </w:r>
    </w:p>
    <w:p w14:paraId="15918319" w14:textId="70D3891B" w:rsidR="00B908E8" w:rsidRDefault="00144BCD" w:rsidP="002C042D">
      <w:pPr>
        <w:pStyle w:val="NoSpacing"/>
      </w:pPr>
      <w:r>
        <w:t>The good news is</w:t>
      </w:r>
      <w:proofErr w:type="gramStart"/>
      <w:r w:rsidR="00FA155C" w:rsidRPr="00B908E8">
        <w:t>,</w:t>
      </w:r>
      <w:proofErr w:type="gramEnd"/>
      <w:r w:rsidR="00FA155C" w:rsidRPr="00B908E8">
        <w:t xml:space="preserve"> </w:t>
      </w:r>
      <w:r w:rsidR="00FA155C">
        <w:t xml:space="preserve">tooth decay is preventable. </w:t>
      </w:r>
      <w:r w:rsidR="00555393">
        <w:t>So, t</w:t>
      </w:r>
      <w:r w:rsidR="00B908E8">
        <w:t>o stop decay in its tracks</w:t>
      </w:r>
      <w:r w:rsidR="000C0552">
        <w:t>, try to</w:t>
      </w:r>
      <w:r w:rsidR="00B908E8">
        <w:t>:</w:t>
      </w:r>
    </w:p>
    <w:p w14:paraId="31581DA3" w14:textId="77777777" w:rsidR="00566204" w:rsidRPr="00B908E8" w:rsidRDefault="00566204" w:rsidP="005C1E4C">
      <w:pPr>
        <w:pStyle w:val="ListParagraph"/>
        <w:numPr>
          <w:ilvl w:val="0"/>
          <w:numId w:val="7"/>
        </w:numPr>
        <w:shd w:val="clear" w:color="auto" w:fill="FFFFFF"/>
        <w:spacing w:after="0" w:line="240" w:lineRule="auto"/>
        <w:rPr>
          <w:rFonts w:cs="Arial"/>
          <w:lang w:val="en"/>
        </w:rPr>
      </w:pPr>
      <w:r>
        <w:rPr>
          <w:rFonts w:cs="Arial"/>
          <w:lang w:val="en"/>
        </w:rPr>
        <w:t>drink</w:t>
      </w:r>
      <w:r w:rsidRPr="00B908E8">
        <w:rPr>
          <w:rFonts w:cs="Arial"/>
          <w:lang w:val="en"/>
        </w:rPr>
        <w:t xml:space="preserve"> tap water </w:t>
      </w:r>
      <w:r>
        <w:rPr>
          <w:rFonts w:cs="Arial"/>
          <w:lang w:val="en"/>
        </w:rPr>
        <w:t>instead of sugary drinks such as cordial or fruit juice;</w:t>
      </w:r>
    </w:p>
    <w:p w14:paraId="0A5F0C69" w14:textId="724A2571" w:rsidR="00B908E8" w:rsidRPr="00B908E8" w:rsidRDefault="0076182C" w:rsidP="005C1E4C">
      <w:pPr>
        <w:pStyle w:val="ListParagraph"/>
        <w:numPr>
          <w:ilvl w:val="0"/>
          <w:numId w:val="7"/>
        </w:numPr>
        <w:shd w:val="clear" w:color="auto" w:fill="FFFFFF"/>
        <w:spacing w:after="0" w:line="240" w:lineRule="auto"/>
        <w:rPr>
          <w:rFonts w:cs="Arial"/>
          <w:lang w:val="en"/>
        </w:rPr>
      </w:pPr>
      <w:r>
        <w:rPr>
          <w:rFonts w:cs="Arial"/>
          <w:lang w:val="en"/>
        </w:rPr>
        <w:t>e</w:t>
      </w:r>
      <w:r w:rsidR="00FA155C" w:rsidRPr="00B908E8">
        <w:rPr>
          <w:rFonts w:cs="Arial"/>
          <w:lang w:val="en"/>
        </w:rPr>
        <w:t>at healthy foods and limit foods</w:t>
      </w:r>
      <w:r w:rsidR="00B908E8" w:rsidRPr="00B908E8">
        <w:rPr>
          <w:rFonts w:cs="Arial"/>
          <w:lang w:val="en"/>
        </w:rPr>
        <w:t xml:space="preserve"> and drinks</w:t>
      </w:r>
      <w:r w:rsidR="009C29DE">
        <w:rPr>
          <w:rFonts w:cs="Arial"/>
          <w:lang w:val="en"/>
        </w:rPr>
        <w:t xml:space="preserve"> with added sugars</w:t>
      </w:r>
      <w:r w:rsidR="00FA155C" w:rsidRPr="00B908E8">
        <w:rPr>
          <w:rFonts w:cs="Arial"/>
          <w:lang w:val="en"/>
        </w:rPr>
        <w:t>,</w:t>
      </w:r>
      <w:r w:rsidR="00B908E8" w:rsidRPr="00B908E8">
        <w:rPr>
          <w:rFonts w:cs="Arial"/>
          <w:lang w:val="en"/>
        </w:rPr>
        <w:t xml:space="preserve"> especially between meals</w:t>
      </w:r>
      <w:r w:rsidR="00B22D31">
        <w:rPr>
          <w:rFonts w:cs="Arial"/>
          <w:lang w:val="en"/>
        </w:rPr>
        <w:t>;</w:t>
      </w:r>
      <w:r w:rsidR="00FA155C" w:rsidRPr="00B908E8">
        <w:rPr>
          <w:rFonts w:cs="Arial"/>
          <w:lang w:val="en"/>
        </w:rPr>
        <w:t xml:space="preserve"> </w:t>
      </w:r>
    </w:p>
    <w:p w14:paraId="6FA658FE" w14:textId="668BBBF0" w:rsidR="00B908E8" w:rsidRDefault="002F5AF0" w:rsidP="005C1E4C">
      <w:pPr>
        <w:pStyle w:val="ListParagraph"/>
        <w:numPr>
          <w:ilvl w:val="0"/>
          <w:numId w:val="7"/>
        </w:numPr>
        <w:shd w:val="clear" w:color="auto" w:fill="FFFFFF"/>
        <w:spacing w:after="0" w:line="240" w:lineRule="auto"/>
        <w:rPr>
          <w:rFonts w:cs="Arial"/>
          <w:lang w:val="en"/>
        </w:rPr>
      </w:pPr>
      <w:r>
        <w:rPr>
          <w:rFonts w:cs="Arial"/>
          <w:lang w:val="en"/>
        </w:rPr>
        <w:t>brush</w:t>
      </w:r>
      <w:r w:rsidR="00555393" w:rsidRPr="00566204">
        <w:rPr>
          <w:rFonts w:cs="Arial"/>
          <w:lang w:val="en"/>
        </w:rPr>
        <w:t xml:space="preserve"> </w:t>
      </w:r>
      <w:r w:rsidR="00FA155C" w:rsidRPr="00566204">
        <w:rPr>
          <w:rFonts w:cs="Arial"/>
          <w:lang w:val="en"/>
        </w:rPr>
        <w:t>teeth twice a day</w:t>
      </w:r>
      <w:r w:rsidR="00B22D31" w:rsidRPr="00566204">
        <w:rPr>
          <w:rFonts w:cs="Arial"/>
          <w:lang w:val="en"/>
        </w:rPr>
        <w:t>; and</w:t>
      </w:r>
    </w:p>
    <w:p w14:paraId="6F8AD008" w14:textId="760363EF" w:rsidR="00555393" w:rsidRPr="00D162DD" w:rsidRDefault="007744DC" w:rsidP="005C1E4C">
      <w:pPr>
        <w:pStyle w:val="ListParagraph"/>
        <w:numPr>
          <w:ilvl w:val="0"/>
          <w:numId w:val="7"/>
        </w:numPr>
        <w:shd w:val="clear" w:color="auto" w:fill="FFFFFF"/>
        <w:spacing w:after="0" w:line="240" w:lineRule="auto"/>
        <w:rPr>
          <w:rFonts w:cs="Arial"/>
          <w:lang w:val="en"/>
        </w:rPr>
      </w:pPr>
      <w:proofErr w:type="gramStart"/>
      <w:r>
        <w:rPr>
          <w:rFonts w:cs="Arial"/>
          <w:lang w:val="en"/>
        </w:rPr>
        <w:t>visit</w:t>
      </w:r>
      <w:proofErr w:type="gramEnd"/>
      <w:r>
        <w:rPr>
          <w:rFonts w:cs="Arial"/>
          <w:lang w:val="en"/>
        </w:rPr>
        <w:t xml:space="preserve"> the dentist </w:t>
      </w:r>
      <w:r w:rsidR="00555393">
        <w:rPr>
          <w:rFonts w:cs="Arial"/>
          <w:lang w:val="en"/>
        </w:rPr>
        <w:t>regular</w:t>
      </w:r>
      <w:r>
        <w:rPr>
          <w:rFonts w:cs="Arial"/>
          <w:lang w:val="en"/>
        </w:rPr>
        <w:t>ly</w:t>
      </w:r>
      <w:r w:rsidR="000C0552">
        <w:rPr>
          <w:rFonts w:cs="Arial"/>
          <w:lang w:val="en"/>
        </w:rPr>
        <w:t>, and early if you notice a problem</w:t>
      </w:r>
      <w:r w:rsidR="00555393">
        <w:rPr>
          <w:rFonts w:cs="Arial"/>
          <w:lang w:val="en"/>
        </w:rPr>
        <w:t>.</w:t>
      </w:r>
    </w:p>
    <w:p w14:paraId="78C77F37" w14:textId="77777777" w:rsidR="00555393" w:rsidRDefault="00555393" w:rsidP="00555393">
      <w:pPr>
        <w:shd w:val="clear" w:color="auto" w:fill="FFFFFF"/>
        <w:spacing w:after="0" w:line="240" w:lineRule="auto"/>
        <w:rPr>
          <w:rFonts w:asciiTheme="majorHAnsi" w:eastAsiaTheme="majorEastAsia" w:hAnsiTheme="majorHAnsi" w:cstheme="majorBidi"/>
          <w:b/>
          <w:bCs/>
          <w:color w:val="4F81BD" w:themeColor="accent1"/>
          <w:sz w:val="26"/>
          <w:szCs w:val="26"/>
        </w:rPr>
      </w:pPr>
    </w:p>
    <w:p w14:paraId="22C7AEEC" w14:textId="77777777" w:rsidR="00CA18B5" w:rsidRDefault="00B736A6" w:rsidP="00CA18B5">
      <w:pPr>
        <w:rPr>
          <w:rFonts w:ascii="Rockwell" w:hAnsi="Rockwell" w:cs="Arial"/>
          <w:i/>
          <w:color w:val="4BACC6" w:themeColor="accent5"/>
          <w:sz w:val="24"/>
          <w:szCs w:val="24"/>
        </w:rPr>
      </w:pPr>
      <w:r>
        <w:rPr>
          <w:rFonts w:ascii="Rockwell" w:hAnsi="Rockwell" w:cs="Arial"/>
          <w:i/>
          <w:color w:val="4BACC6" w:themeColor="accent5"/>
          <w:sz w:val="24"/>
          <w:szCs w:val="24"/>
        </w:rPr>
        <w:t xml:space="preserve">To find your closest public dental clinic visit the Dental Health Services Victoria </w:t>
      </w:r>
      <w:hyperlink r:id="rId17" w:history="1">
        <w:r w:rsidRPr="00AA061E">
          <w:rPr>
            <w:rStyle w:val="Hyperlink"/>
            <w:rFonts w:ascii="Rockwell" w:hAnsi="Rockwell" w:cs="Arial"/>
            <w:i/>
            <w:sz w:val="24"/>
            <w:szCs w:val="24"/>
          </w:rPr>
          <w:t>website</w:t>
        </w:r>
      </w:hyperlink>
      <w:r w:rsidR="00E472C2">
        <w:rPr>
          <w:rFonts w:ascii="Rockwell" w:hAnsi="Rockwell" w:cs="Arial"/>
          <w:i/>
          <w:color w:val="4BACC6" w:themeColor="accent5"/>
          <w:sz w:val="24"/>
          <w:szCs w:val="24"/>
        </w:rPr>
        <w:t>.</w:t>
      </w:r>
    </w:p>
    <w:p w14:paraId="6801FC95" w14:textId="618E6A20" w:rsidR="00AA2E92" w:rsidRPr="00CA18B5" w:rsidRDefault="00AA2E92" w:rsidP="00CA18B5">
      <w:pPr>
        <w:rPr>
          <w:rFonts w:ascii="Rockwell" w:hAnsi="Rockwell" w:cs="Arial"/>
          <w:i/>
          <w:color w:val="4BACC6" w:themeColor="accent5"/>
          <w:sz w:val="24"/>
          <w:szCs w:val="24"/>
        </w:rPr>
      </w:pPr>
      <w:r w:rsidRPr="0017747C">
        <w:rPr>
          <w:i/>
          <w:sz w:val="18"/>
          <w:szCs w:val="18"/>
        </w:rPr>
        <w:t>* This information</w:t>
      </w:r>
      <w:r>
        <w:rPr>
          <w:i/>
          <w:sz w:val="18"/>
          <w:szCs w:val="18"/>
        </w:rPr>
        <w:t xml:space="preserve"> is </w:t>
      </w:r>
      <w:r w:rsidRPr="0017747C">
        <w:rPr>
          <w:i/>
          <w:sz w:val="18"/>
          <w:szCs w:val="18"/>
        </w:rPr>
        <w:t xml:space="preserve">courtesy of </w:t>
      </w:r>
      <w:hyperlink r:id="rId18" w:history="1">
        <w:r w:rsidRPr="0017747C">
          <w:rPr>
            <w:rStyle w:val="Hyperlink"/>
            <w:i/>
            <w:sz w:val="18"/>
            <w:szCs w:val="18"/>
          </w:rPr>
          <w:t>Dental Health Services Victoria</w:t>
        </w:r>
      </w:hyperlink>
      <w:r w:rsidRPr="0017747C">
        <w:rPr>
          <w:i/>
          <w:sz w:val="18"/>
          <w:szCs w:val="18"/>
        </w:rPr>
        <w:t>.</w:t>
      </w:r>
    </w:p>
    <w:p w14:paraId="362CA07C" w14:textId="76E45C80" w:rsidR="000873AB" w:rsidRPr="00F168E2" w:rsidRDefault="000873AB" w:rsidP="000873AB">
      <w:pPr>
        <w:pStyle w:val="NoSpacing"/>
        <w:rPr>
          <w:rFonts w:ascii="Rockwell" w:hAnsi="Rockwell"/>
          <w:i/>
          <w:color w:val="19467F"/>
        </w:rPr>
      </w:pPr>
      <w:r w:rsidRPr="00F168E2">
        <w:rPr>
          <w:rFonts w:ascii="Rockwell" w:hAnsi="Rockwell"/>
          <w:i/>
          <w:color w:val="19467F"/>
        </w:rPr>
        <w:lastRenderedPageBreak/>
        <w:t xml:space="preserve">&lt;Suitable for all ages&gt; </w:t>
      </w:r>
    </w:p>
    <w:p w14:paraId="13802588" w14:textId="77777777" w:rsidR="000873AB" w:rsidRPr="004100C2" w:rsidRDefault="000873AB" w:rsidP="00753E07">
      <w:pPr>
        <w:pStyle w:val="NoSpacing"/>
        <w:rPr>
          <w:rFonts w:asciiTheme="majorHAnsi" w:eastAsiaTheme="majorEastAsia" w:hAnsiTheme="majorHAnsi" w:cstheme="majorBidi"/>
          <w:b/>
          <w:bCs/>
          <w:color w:val="365F91" w:themeColor="accent1" w:themeShade="BF"/>
          <w:sz w:val="26"/>
          <w:szCs w:val="26"/>
        </w:rPr>
      </w:pPr>
    </w:p>
    <w:p w14:paraId="08D1672D" w14:textId="77777777" w:rsidR="00C35EBD" w:rsidRPr="00240E9C" w:rsidRDefault="00D24451" w:rsidP="00753E07">
      <w:pPr>
        <w:pStyle w:val="NoSpacing"/>
        <w:rPr>
          <w:color w:val="4F81BD" w:themeColor="accent1"/>
        </w:rPr>
      </w:pPr>
      <w:r w:rsidRPr="00240E9C">
        <w:rPr>
          <w:rFonts w:asciiTheme="majorHAnsi" w:eastAsiaTheme="majorEastAsia" w:hAnsiTheme="majorHAnsi" w:cstheme="majorBidi"/>
          <w:b/>
          <w:bCs/>
          <w:color w:val="4F81BD" w:themeColor="accent1"/>
          <w:sz w:val="26"/>
          <w:szCs w:val="26"/>
        </w:rPr>
        <w:t xml:space="preserve">Are your child's </w:t>
      </w:r>
      <w:r w:rsidR="00C35EBD" w:rsidRPr="00240E9C">
        <w:rPr>
          <w:rFonts w:asciiTheme="majorHAnsi" w:eastAsiaTheme="majorEastAsia" w:hAnsiTheme="majorHAnsi" w:cstheme="majorBidi"/>
          <w:b/>
          <w:bCs/>
          <w:color w:val="4F81BD" w:themeColor="accent1"/>
          <w:sz w:val="26"/>
          <w:szCs w:val="26"/>
        </w:rPr>
        <w:t>gums</w:t>
      </w:r>
      <w:r w:rsidRPr="00240E9C">
        <w:rPr>
          <w:rFonts w:asciiTheme="majorHAnsi" w:eastAsiaTheme="majorEastAsia" w:hAnsiTheme="majorHAnsi" w:cstheme="majorBidi"/>
          <w:b/>
          <w:bCs/>
          <w:color w:val="4F81BD" w:themeColor="accent1"/>
          <w:sz w:val="26"/>
          <w:szCs w:val="26"/>
        </w:rPr>
        <w:t xml:space="preserve"> tender and swollen?</w:t>
      </w:r>
    </w:p>
    <w:p w14:paraId="5F01F125" w14:textId="6DDA3B1E" w:rsidR="002B39D5" w:rsidRPr="00240E9C" w:rsidRDefault="0020589B" w:rsidP="00753E07">
      <w:pPr>
        <w:pStyle w:val="NoSpacing"/>
        <w:rPr>
          <w:rFonts w:asciiTheme="majorHAnsi" w:hAnsiTheme="majorHAnsi"/>
          <w:color w:val="4F81BD" w:themeColor="accent1"/>
        </w:rPr>
      </w:pPr>
      <w:proofErr w:type="gramStart"/>
      <w:r w:rsidRPr="00240E9C">
        <w:rPr>
          <w:rFonts w:asciiTheme="majorHAnsi" w:hAnsiTheme="majorHAnsi"/>
          <w:color w:val="4F81BD" w:themeColor="accent1"/>
        </w:rPr>
        <w:t xml:space="preserve">4 easy </w:t>
      </w:r>
      <w:r w:rsidR="00B22D31" w:rsidRPr="00240E9C">
        <w:rPr>
          <w:rFonts w:asciiTheme="majorHAnsi" w:hAnsiTheme="majorHAnsi"/>
          <w:color w:val="4F81BD" w:themeColor="accent1"/>
        </w:rPr>
        <w:t>steps</w:t>
      </w:r>
      <w:r w:rsidRPr="00240E9C">
        <w:rPr>
          <w:rFonts w:asciiTheme="majorHAnsi" w:hAnsiTheme="majorHAnsi"/>
          <w:color w:val="4F81BD" w:themeColor="accent1"/>
        </w:rPr>
        <w:t xml:space="preserve"> to </w:t>
      </w:r>
      <w:r w:rsidR="003B2D32" w:rsidRPr="00240E9C">
        <w:rPr>
          <w:rFonts w:asciiTheme="majorHAnsi" w:hAnsiTheme="majorHAnsi"/>
          <w:color w:val="4F81BD" w:themeColor="accent1"/>
        </w:rPr>
        <w:t xml:space="preserve">help </w:t>
      </w:r>
      <w:r w:rsidR="006C3EEE" w:rsidRPr="00240E9C">
        <w:rPr>
          <w:rFonts w:asciiTheme="majorHAnsi" w:hAnsiTheme="majorHAnsi"/>
          <w:color w:val="4F81BD" w:themeColor="accent1"/>
        </w:rPr>
        <w:t>avoid</w:t>
      </w:r>
      <w:r w:rsidR="002B39D5" w:rsidRPr="00240E9C">
        <w:rPr>
          <w:rFonts w:asciiTheme="majorHAnsi" w:hAnsiTheme="majorHAnsi"/>
          <w:color w:val="4F81BD" w:themeColor="accent1"/>
        </w:rPr>
        <w:t xml:space="preserve"> gingivitis</w:t>
      </w:r>
      <w:r w:rsidR="00B22D31" w:rsidRPr="00240E9C">
        <w:rPr>
          <w:rFonts w:asciiTheme="majorHAnsi" w:hAnsiTheme="majorHAnsi"/>
          <w:color w:val="4F81BD" w:themeColor="accent1"/>
        </w:rPr>
        <w:t>.</w:t>
      </w:r>
      <w:proofErr w:type="gramEnd"/>
    </w:p>
    <w:p w14:paraId="3468A5F4" w14:textId="77777777" w:rsidR="00753E07" w:rsidRDefault="00753E07" w:rsidP="00753E07">
      <w:pPr>
        <w:pStyle w:val="NoSpacing"/>
      </w:pPr>
    </w:p>
    <w:p w14:paraId="5D12DED9" w14:textId="29BC2855" w:rsidR="002B39D5" w:rsidRDefault="002B39D5" w:rsidP="00753E07">
      <w:pPr>
        <w:pStyle w:val="NoSpacing"/>
      </w:pPr>
      <w:r>
        <w:t>P</w:t>
      </w:r>
      <w:r w:rsidRPr="00116373">
        <w:t xml:space="preserve">laque build-up on and between </w:t>
      </w:r>
      <w:r>
        <w:t>your</w:t>
      </w:r>
      <w:r w:rsidRPr="00116373">
        <w:t xml:space="preserve"> teeth</w:t>
      </w:r>
      <w:r>
        <w:t xml:space="preserve"> </w:t>
      </w:r>
      <w:r w:rsidR="005E64FB">
        <w:t>can cause</w:t>
      </w:r>
      <w:r>
        <w:t xml:space="preserve"> g</w:t>
      </w:r>
      <w:r w:rsidR="00753E07" w:rsidRPr="00116373">
        <w:t xml:space="preserve">ingivitis </w:t>
      </w:r>
      <w:r>
        <w:t xml:space="preserve">– </w:t>
      </w:r>
      <w:r w:rsidR="00753E07" w:rsidRPr="00116373">
        <w:t>or inflammation of the gums</w:t>
      </w:r>
      <w:r>
        <w:t>.</w:t>
      </w:r>
    </w:p>
    <w:p w14:paraId="5B65BF7B" w14:textId="77777777" w:rsidR="002B39D5" w:rsidRDefault="002B39D5" w:rsidP="00753E07">
      <w:pPr>
        <w:pStyle w:val="NoSpacing"/>
      </w:pPr>
    </w:p>
    <w:p w14:paraId="2D64EDDB" w14:textId="0A678495" w:rsidR="002B1B42" w:rsidRDefault="00753E07" w:rsidP="002B1B42">
      <w:pPr>
        <w:pStyle w:val="NoSpacing"/>
      </w:pPr>
      <w:r w:rsidRPr="00116373">
        <w:t>Like dental decay, gingivitis can be prevented</w:t>
      </w:r>
      <w:r w:rsidR="002B39D5">
        <w:t xml:space="preserve"> if you take t</w:t>
      </w:r>
      <w:r w:rsidR="00B22D31">
        <w:t>hese</w:t>
      </w:r>
      <w:r w:rsidR="003B2D32">
        <w:t xml:space="preserve"> simple</w:t>
      </w:r>
      <w:r w:rsidR="00B22D31">
        <w:t xml:space="preserve"> steps.</w:t>
      </w:r>
    </w:p>
    <w:p w14:paraId="3C3B0F81" w14:textId="77777777" w:rsidR="002B1B42" w:rsidRDefault="002B1B42" w:rsidP="002B1B42">
      <w:pPr>
        <w:pStyle w:val="NoSpacing"/>
      </w:pPr>
    </w:p>
    <w:p w14:paraId="5D569C3B" w14:textId="3264102F" w:rsidR="002A51C7" w:rsidRDefault="002A51C7" w:rsidP="002A51C7">
      <w:pPr>
        <w:pStyle w:val="NoSpacing"/>
      </w:pPr>
      <w:r>
        <w:t xml:space="preserve">STEP 1 &gt; Drink plenty of tap water containing </w:t>
      </w:r>
      <w:r w:rsidRPr="003B2D32">
        <w:t>fluoride</w:t>
      </w:r>
      <w:r>
        <w:t>.</w:t>
      </w:r>
      <w:r w:rsidRPr="00116373">
        <w:t xml:space="preserve"> </w:t>
      </w:r>
    </w:p>
    <w:p w14:paraId="656F31C0" w14:textId="77777777" w:rsidR="002A51C7" w:rsidRDefault="002A51C7" w:rsidP="002A51C7">
      <w:pPr>
        <w:pStyle w:val="NoSpacing"/>
      </w:pPr>
      <w:r>
        <w:t>STEP 2 &gt; E</w:t>
      </w:r>
      <w:r w:rsidRPr="00116373">
        <w:t>at a healthy diet</w:t>
      </w:r>
      <w:r>
        <w:t>.</w:t>
      </w:r>
    </w:p>
    <w:p w14:paraId="4A18F50E" w14:textId="77777777" w:rsidR="002A51C7" w:rsidRDefault="002A51C7" w:rsidP="002A51C7">
      <w:pPr>
        <w:pStyle w:val="NoSpacing"/>
      </w:pPr>
      <w:r>
        <w:t>STEP 3 &gt; L</w:t>
      </w:r>
      <w:r w:rsidRPr="00116373">
        <w:t>imit sweet foods and drinks</w:t>
      </w:r>
      <w:r>
        <w:t>.</w:t>
      </w:r>
    </w:p>
    <w:p w14:paraId="681BF19F" w14:textId="43CDA39B" w:rsidR="002B39D5" w:rsidRDefault="002B1B42" w:rsidP="002B1B42">
      <w:pPr>
        <w:pStyle w:val="NoSpacing"/>
      </w:pPr>
      <w:r w:rsidRPr="00E7450F">
        <w:t xml:space="preserve">STEP </w:t>
      </w:r>
      <w:r w:rsidR="002A51C7">
        <w:t>4</w:t>
      </w:r>
      <w:r w:rsidR="002A51C7" w:rsidRPr="00E7450F">
        <w:t xml:space="preserve"> </w:t>
      </w:r>
      <w:r w:rsidRPr="00E7450F">
        <w:t>&gt; B</w:t>
      </w:r>
      <w:r w:rsidR="00753E07" w:rsidRPr="00E7450F">
        <w:t>rush twice a day</w:t>
      </w:r>
      <w:r w:rsidRPr="00E7450F">
        <w:t>.</w:t>
      </w:r>
    </w:p>
    <w:p w14:paraId="694BD570" w14:textId="77777777" w:rsidR="002B39D5" w:rsidRDefault="002B39D5" w:rsidP="002B39D5">
      <w:pPr>
        <w:pStyle w:val="NoSpacing"/>
      </w:pPr>
    </w:p>
    <w:p w14:paraId="13F73A06"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19" w:history="1">
        <w:r w:rsidRPr="0017747C">
          <w:rPr>
            <w:rStyle w:val="Hyperlink"/>
            <w:i/>
            <w:sz w:val="18"/>
            <w:szCs w:val="18"/>
          </w:rPr>
          <w:t>Dental Health Services Victoria</w:t>
        </w:r>
      </w:hyperlink>
      <w:r w:rsidRPr="0017747C">
        <w:rPr>
          <w:i/>
          <w:sz w:val="18"/>
          <w:szCs w:val="18"/>
        </w:rPr>
        <w:t>.</w:t>
      </w:r>
    </w:p>
    <w:p w14:paraId="2CA0E1C3" w14:textId="77777777" w:rsidR="0017747C" w:rsidRPr="0089358D" w:rsidRDefault="0017747C" w:rsidP="00450F7D"/>
    <w:p w14:paraId="7DBBE6C9" w14:textId="77777777" w:rsidR="0020589B" w:rsidRDefault="0020589B" w:rsidP="00972C3B">
      <w:pPr>
        <w:pStyle w:val="Heading2"/>
      </w:pPr>
      <w:bookmarkStart w:id="4" w:name="_Toc485631637"/>
    </w:p>
    <w:p w14:paraId="2C9196AC" w14:textId="14A9FA9B" w:rsidR="0020589B" w:rsidRPr="002E5EFD" w:rsidRDefault="0020589B" w:rsidP="0020589B">
      <w:pPr>
        <w:rPr>
          <w:rFonts w:asciiTheme="majorHAnsi" w:hAnsiTheme="majorHAnsi"/>
          <w:i/>
          <w:color w:val="365F91" w:themeColor="accent1" w:themeShade="BF"/>
        </w:rPr>
      </w:pPr>
      <w:r w:rsidRPr="002E5EFD">
        <w:rPr>
          <w:rFonts w:asciiTheme="majorHAnsi" w:hAnsiTheme="majorHAnsi"/>
          <w:i/>
          <w:color w:val="365F91" w:themeColor="accent1" w:themeShade="BF"/>
        </w:rPr>
        <w:t xml:space="preserve">&lt;Suitable </w:t>
      </w:r>
      <w:r w:rsidR="00F168E2" w:rsidRPr="002E5EFD">
        <w:rPr>
          <w:rFonts w:asciiTheme="majorHAnsi" w:hAnsiTheme="majorHAnsi"/>
          <w:i/>
          <w:color w:val="365F91" w:themeColor="accent1" w:themeShade="BF"/>
        </w:rPr>
        <w:t xml:space="preserve">for </w:t>
      </w:r>
      <w:r w:rsidR="003B2D32" w:rsidRPr="002E5EFD">
        <w:rPr>
          <w:rFonts w:asciiTheme="majorHAnsi" w:hAnsiTheme="majorHAnsi"/>
          <w:i/>
          <w:color w:val="365F91" w:themeColor="accent1" w:themeShade="BF"/>
        </w:rPr>
        <w:t>0 –</w:t>
      </w:r>
      <w:r w:rsidR="00F168E2" w:rsidRPr="002E5EFD">
        <w:rPr>
          <w:rFonts w:asciiTheme="majorHAnsi" w:hAnsiTheme="majorHAnsi"/>
          <w:i/>
          <w:color w:val="365F91" w:themeColor="accent1" w:themeShade="BF"/>
        </w:rPr>
        <w:t xml:space="preserve"> 18 month olds</w:t>
      </w:r>
      <w:r w:rsidRPr="002E5EFD">
        <w:rPr>
          <w:rFonts w:asciiTheme="majorHAnsi" w:hAnsiTheme="majorHAnsi"/>
          <w:i/>
          <w:color w:val="365F91" w:themeColor="accent1" w:themeShade="BF"/>
        </w:rPr>
        <w:t>&gt;</w:t>
      </w:r>
    </w:p>
    <w:p w14:paraId="681206CB" w14:textId="77777777" w:rsidR="00972C3B" w:rsidRPr="00240E9C" w:rsidRDefault="00972C3B" w:rsidP="00972C3B">
      <w:pPr>
        <w:pStyle w:val="Heading2"/>
      </w:pPr>
      <w:r w:rsidRPr="00240E9C">
        <w:t>What is baby bottle tooth decay?</w:t>
      </w:r>
      <w:bookmarkEnd w:id="4"/>
    </w:p>
    <w:p w14:paraId="169B8F29" w14:textId="14B436A6" w:rsidR="00972C3B" w:rsidRPr="00240E9C" w:rsidRDefault="003B2D32" w:rsidP="00582BB1">
      <w:pPr>
        <w:pStyle w:val="NoSpacing"/>
        <w:rPr>
          <w:rFonts w:asciiTheme="majorHAnsi" w:hAnsiTheme="majorHAnsi"/>
          <w:color w:val="4F81BD" w:themeColor="accent1"/>
        </w:rPr>
      </w:pPr>
      <w:r w:rsidRPr="00240E9C">
        <w:rPr>
          <w:rFonts w:asciiTheme="majorHAnsi" w:hAnsiTheme="majorHAnsi"/>
          <w:color w:val="4F81BD" w:themeColor="accent1"/>
        </w:rPr>
        <w:t>3 ways to</w:t>
      </w:r>
      <w:r w:rsidR="00BE343C" w:rsidRPr="00240E9C">
        <w:rPr>
          <w:rFonts w:asciiTheme="majorHAnsi" w:hAnsiTheme="majorHAnsi"/>
          <w:color w:val="4F81BD" w:themeColor="accent1"/>
        </w:rPr>
        <w:t xml:space="preserve"> </w:t>
      </w:r>
      <w:r w:rsidR="001A67C8" w:rsidRPr="00240E9C">
        <w:rPr>
          <w:rFonts w:asciiTheme="majorHAnsi" w:hAnsiTheme="majorHAnsi"/>
          <w:color w:val="4F81BD" w:themeColor="accent1"/>
        </w:rPr>
        <w:t>dodge</w:t>
      </w:r>
      <w:r w:rsidR="00BE343C" w:rsidRPr="00240E9C">
        <w:rPr>
          <w:rFonts w:asciiTheme="majorHAnsi" w:hAnsiTheme="majorHAnsi"/>
          <w:color w:val="4F81BD" w:themeColor="accent1"/>
        </w:rPr>
        <w:t xml:space="preserve"> this common cause of tooth decay among infants</w:t>
      </w:r>
      <w:r w:rsidR="001A67C8" w:rsidRPr="00240E9C">
        <w:rPr>
          <w:rFonts w:asciiTheme="majorHAnsi" w:hAnsiTheme="majorHAnsi"/>
          <w:color w:val="4F81BD" w:themeColor="accent1"/>
        </w:rPr>
        <w:t>.</w:t>
      </w:r>
    </w:p>
    <w:p w14:paraId="35BB1F05" w14:textId="77777777" w:rsidR="00CC4F94" w:rsidRDefault="00CC4F94" w:rsidP="00582BB1">
      <w:pPr>
        <w:pStyle w:val="NoSpacing"/>
      </w:pPr>
    </w:p>
    <w:p w14:paraId="717132BF" w14:textId="2E7F5542" w:rsidR="00CC2D56" w:rsidRDefault="00141A77" w:rsidP="00CC2D56">
      <w:pPr>
        <w:pStyle w:val="NoSpacing"/>
      </w:pPr>
      <w:r>
        <w:t>You</w:t>
      </w:r>
      <w:r w:rsidR="00E472C2">
        <w:t xml:space="preserve"> might</w:t>
      </w:r>
      <w:r>
        <w:t xml:space="preserve"> already know</w:t>
      </w:r>
      <w:r w:rsidR="00BE343C">
        <w:t xml:space="preserve"> </w:t>
      </w:r>
      <w:r w:rsidR="00B77356">
        <w:t xml:space="preserve">sugar leads to tooth decay, </w:t>
      </w:r>
      <w:r w:rsidR="00945C3B">
        <w:t xml:space="preserve">but </w:t>
      </w:r>
      <w:r w:rsidR="00B77356">
        <w:t xml:space="preserve">you may be surprised to </w:t>
      </w:r>
      <w:r w:rsidR="000C0552">
        <w:t>learn</w:t>
      </w:r>
      <w:r w:rsidR="00B77356">
        <w:t xml:space="preserve"> even though </w:t>
      </w:r>
      <w:r w:rsidR="007166D7">
        <w:t xml:space="preserve">milk and formula </w:t>
      </w:r>
      <w:r w:rsidR="00B77356">
        <w:t xml:space="preserve">are a healthy drink for your little one, they </w:t>
      </w:r>
      <w:r w:rsidR="005F72E2">
        <w:t xml:space="preserve">can </w:t>
      </w:r>
      <w:r w:rsidR="00EF4A75">
        <w:t xml:space="preserve">also </w:t>
      </w:r>
      <w:r w:rsidR="005F72E2">
        <w:t>lead to tooth decay</w:t>
      </w:r>
      <w:r w:rsidR="00EF4A75">
        <w:t>. This is because</w:t>
      </w:r>
      <w:r w:rsidR="005F72E2">
        <w:t xml:space="preserve"> they </w:t>
      </w:r>
      <w:r w:rsidR="00B77356">
        <w:t>contain a natural sugar called lactose.</w:t>
      </w:r>
      <w:r w:rsidR="007166D7">
        <w:t xml:space="preserve"> </w:t>
      </w:r>
      <w:r w:rsidR="000C0552">
        <w:t>This means, w</w:t>
      </w:r>
      <w:r w:rsidR="00CC2D56">
        <w:t xml:space="preserve">hen it’s sucked through a bottle, the sugar stays longer on </w:t>
      </w:r>
      <w:r w:rsidR="000C0552">
        <w:t>your child’s</w:t>
      </w:r>
      <w:r w:rsidR="00CC2D56">
        <w:t xml:space="preserve"> </w:t>
      </w:r>
      <w:r w:rsidR="000C0552">
        <w:t>teeth, which can lead to decay.</w:t>
      </w:r>
    </w:p>
    <w:p w14:paraId="5D5B11B8" w14:textId="77777777" w:rsidR="00D2415B" w:rsidRDefault="00D2415B" w:rsidP="00582BB1">
      <w:pPr>
        <w:pStyle w:val="NoSpacing"/>
      </w:pPr>
    </w:p>
    <w:p w14:paraId="68CFE392" w14:textId="75719F17" w:rsidR="00A7540E" w:rsidRPr="003B2D32" w:rsidRDefault="004F0698" w:rsidP="00582BB1">
      <w:pPr>
        <w:pStyle w:val="NoSpacing"/>
      </w:pPr>
      <w:r>
        <w:rPr>
          <w:lang w:val="en"/>
        </w:rPr>
        <w:t>If your baby is settled to sleep with a bottle of milk or formula – or other sweet drinks – they are particularly at risk</w:t>
      </w:r>
      <w:r w:rsidR="00EF4A75">
        <w:rPr>
          <w:lang w:val="en"/>
        </w:rPr>
        <w:t xml:space="preserve"> of decay</w:t>
      </w:r>
      <w:r w:rsidR="008E02B4">
        <w:rPr>
          <w:lang w:val="en"/>
        </w:rPr>
        <w:t xml:space="preserve">. </w:t>
      </w:r>
      <w:r w:rsidR="008E02B4">
        <w:t>Baby bottle tooth decay happens when a sweetened drink</w:t>
      </w:r>
      <w:r w:rsidR="007C0BA1">
        <w:t xml:space="preserve"> (including </w:t>
      </w:r>
      <w:r w:rsidR="008E02B4">
        <w:t>natural sugar</w:t>
      </w:r>
      <w:r w:rsidR="007C0BA1">
        <w:t>)</w:t>
      </w:r>
      <w:r w:rsidR="008E02B4">
        <w:t xml:space="preserve">, </w:t>
      </w:r>
      <w:r w:rsidR="008E02B4" w:rsidRPr="00A7540E">
        <w:t>stay</w:t>
      </w:r>
      <w:r w:rsidR="008E02B4">
        <w:t>s</w:t>
      </w:r>
      <w:r w:rsidR="008E02B4" w:rsidRPr="00A7540E">
        <w:t xml:space="preserve"> on </w:t>
      </w:r>
      <w:r w:rsidR="008E02B4">
        <w:t xml:space="preserve">your baby’s </w:t>
      </w:r>
      <w:r w:rsidR="008E02B4" w:rsidRPr="00A7540E">
        <w:t>teeth for a long time</w:t>
      </w:r>
      <w:r w:rsidR="008E02B4">
        <w:t xml:space="preserve">. Also, </w:t>
      </w:r>
      <w:r w:rsidR="002461F1">
        <w:rPr>
          <w:lang w:val="en"/>
        </w:rPr>
        <w:t xml:space="preserve">during sleep our body doesn’t make </w:t>
      </w:r>
      <w:r>
        <w:rPr>
          <w:lang w:val="en"/>
        </w:rPr>
        <w:t xml:space="preserve">enough saliva to </w:t>
      </w:r>
      <w:r w:rsidR="002461F1">
        <w:rPr>
          <w:lang w:val="en"/>
        </w:rPr>
        <w:t xml:space="preserve">help wash away </w:t>
      </w:r>
      <w:r>
        <w:rPr>
          <w:lang w:val="en"/>
        </w:rPr>
        <w:t>the sugar.</w:t>
      </w:r>
      <w:r w:rsidR="0076182C">
        <w:t xml:space="preserve"> </w:t>
      </w:r>
    </w:p>
    <w:p w14:paraId="2D1C4C72" w14:textId="77777777" w:rsidR="00A7540E" w:rsidRDefault="00A7540E" w:rsidP="00582BB1">
      <w:pPr>
        <w:pStyle w:val="NoSpacing"/>
      </w:pPr>
    </w:p>
    <w:p w14:paraId="31AD6AE3" w14:textId="22A9E738" w:rsidR="00F131BF" w:rsidRDefault="00E036F3" w:rsidP="00582BB1">
      <w:pPr>
        <w:pStyle w:val="NoSpacing"/>
      </w:pPr>
      <w:r>
        <w:t xml:space="preserve">Here are </w:t>
      </w:r>
      <w:r w:rsidRPr="00165EE5">
        <w:t>three</w:t>
      </w:r>
      <w:r>
        <w:t xml:space="preserve"> ways to</w:t>
      </w:r>
      <w:r w:rsidR="00A7540E">
        <w:t xml:space="preserve"> help </w:t>
      </w:r>
      <w:r w:rsidR="00864F80">
        <w:t>avoid baby bottle tooth decay:</w:t>
      </w:r>
    </w:p>
    <w:p w14:paraId="25276447" w14:textId="18870DDC" w:rsidR="00F131BF" w:rsidRDefault="00C47A9E" w:rsidP="005C1E4C">
      <w:pPr>
        <w:pStyle w:val="NoSpacing"/>
        <w:numPr>
          <w:ilvl w:val="0"/>
          <w:numId w:val="20"/>
        </w:numPr>
      </w:pPr>
      <w:r>
        <w:t>S</w:t>
      </w:r>
      <w:r w:rsidRPr="00F131BF">
        <w:t xml:space="preserve">tart </w:t>
      </w:r>
      <w:r w:rsidR="00F131BF">
        <w:t xml:space="preserve">brushing </w:t>
      </w:r>
      <w:r w:rsidR="006548E3">
        <w:t xml:space="preserve">your </w:t>
      </w:r>
      <w:r w:rsidR="00F131BF">
        <w:t>baby’s</w:t>
      </w:r>
      <w:r w:rsidR="00F131BF" w:rsidRPr="00F131BF">
        <w:t xml:space="preserve"> teeth and gums as soon as teeth </w:t>
      </w:r>
      <w:r w:rsidR="00E036F3">
        <w:t xml:space="preserve">come through </w:t>
      </w:r>
      <w:r w:rsidR="00F131BF">
        <w:t>–</w:t>
      </w:r>
      <w:r w:rsidR="006548E3">
        <w:t xml:space="preserve"> </w:t>
      </w:r>
      <w:r w:rsidR="007935E0">
        <w:t xml:space="preserve">just use a </w:t>
      </w:r>
      <w:r w:rsidR="004C6B1B">
        <w:t xml:space="preserve">soft, wet </w:t>
      </w:r>
      <w:r w:rsidR="00C76CB1">
        <w:t>face washer</w:t>
      </w:r>
      <w:r w:rsidR="004C6B1B">
        <w:t xml:space="preserve"> or piece of gauze, or </w:t>
      </w:r>
      <w:r w:rsidR="007935E0">
        <w:t xml:space="preserve">wet </w:t>
      </w:r>
      <w:r w:rsidR="004D45CF">
        <w:t xml:space="preserve">a small soft </w:t>
      </w:r>
      <w:r w:rsidR="007935E0">
        <w:t>toothbrush</w:t>
      </w:r>
      <w:r w:rsidR="006548E3">
        <w:t xml:space="preserve"> </w:t>
      </w:r>
      <w:r w:rsidR="00E036F3">
        <w:t>without</w:t>
      </w:r>
      <w:r w:rsidR="00F131BF">
        <w:t xml:space="preserve"> toothpaste </w:t>
      </w:r>
      <w:r w:rsidR="004C6B1B">
        <w:t xml:space="preserve">to </w:t>
      </w:r>
      <w:r w:rsidR="00A51CFC">
        <w:t>begin with</w:t>
      </w:r>
      <w:r w:rsidR="004C6B1B">
        <w:t>. At</w:t>
      </w:r>
      <w:r w:rsidR="00F131BF">
        <w:t xml:space="preserve"> 18 months, use a</w:t>
      </w:r>
      <w:r w:rsidR="004C6B1B">
        <w:t xml:space="preserve"> pea-sized amount of</w:t>
      </w:r>
      <w:r w:rsidR="00F131BF">
        <w:t xml:space="preserve"> low-fluoride toothpaste</w:t>
      </w:r>
      <w:r w:rsidR="006548E3">
        <w:t>.</w:t>
      </w:r>
    </w:p>
    <w:p w14:paraId="30A74F84" w14:textId="6CC88270" w:rsidR="00A87EE2" w:rsidRPr="00165EE5" w:rsidRDefault="00A51CFC" w:rsidP="005C1E4C">
      <w:pPr>
        <w:pStyle w:val="NoSpacing"/>
        <w:numPr>
          <w:ilvl w:val="0"/>
          <w:numId w:val="20"/>
        </w:numPr>
      </w:pPr>
      <w:r>
        <w:t>Avoid</w:t>
      </w:r>
      <w:r w:rsidR="00A87EE2" w:rsidRPr="00165EE5">
        <w:t xml:space="preserve"> sugary drinks in </w:t>
      </w:r>
      <w:proofErr w:type="spellStart"/>
      <w:r w:rsidR="00A87EE2" w:rsidRPr="00165EE5">
        <w:t>sippy</w:t>
      </w:r>
      <w:proofErr w:type="spellEnd"/>
      <w:r w:rsidR="00A87EE2" w:rsidRPr="00165EE5">
        <w:t xml:space="preserve"> cups or baby bottles</w:t>
      </w:r>
      <w:r w:rsidR="00EF4A75">
        <w:t>.</w:t>
      </w:r>
    </w:p>
    <w:p w14:paraId="2B6830BE" w14:textId="4FFE251D" w:rsidR="003A692D" w:rsidRPr="00165EE5" w:rsidRDefault="003A692D" w:rsidP="005C1E4C">
      <w:pPr>
        <w:pStyle w:val="NoSpacing"/>
        <w:numPr>
          <w:ilvl w:val="0"/>
          <w:numId w:val="20"/>
        </w:numPr>
      </w:pPr>
      <w:r w:rsidRPr="00165EE5">
        <w:t xml:space="preserve">Don’t put </w:t>
      </w:r>
      <w:r w:rsidR="00EF4A75">
        <w:t xml:space="preserve">your </w:t>
      </w:r>
      <w:r w:rsidRPr="00165EE5">
        <w:t>baby to bed with a bottle</w:t>
      </w:r>
      <w:r w:rsidR="00EF4A75">
        <w:t>.</w:t>
      </w:r>
    </w:p>
    <w:p w14:paraId="654BFC05" w14:textId="77777777" w:rsidR="006548E3" w:rsidRDefault="006548E3" w:rsidP="006548E3">
      <w:pPr>
        <w:pStyle w:val="NoSpacing"/>
      </w:pPr>
    </w:p>
    <w:p w14:paraId="58B4034D"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20" w:history="1">
        <w:r w:rsidRPr="0017747C">
          <w:rPr>
            <w:rStyle w:val="Hyperlink"/>
            <w:i/>
            <w:sz w:val="18"/>
            <w:szCs w:val="18"/>
          </w:rPr>
          <w:t>Dental Health Services Victoria</w:t>
        </w:r>
      </w:hyperlink>
      <w:r w:rsidRPr="0017747C">
        <w:rPr>
          <w:i/>
          <w:sz w:val="18"/>
          <w:szCs w:val="18"/>
        </w:rPr>
        <w:t>.</w:t>
      </w:r>
    </w:p>
    <w:p w14:paraId="60A14AA8" w14:textId="77777777" w:rsidR="001A67C8" w:rsidRDefault="001A67C8" w:rsidP="001A67C8"/>
    <w:p w14:paraId="26B9EC65" w14:textId="77777777" w:rsidR="001A67C8" w:rsidRDefault="001A67C8" w:rsidP="001A67C8"/>
    <w:p w14:paraId="45AE9E9B" w14:textId="77777777" w:rsidR="001A67C8" w:rsidRPr="001A67C8" w:rsidRDefault="001A67C8" w:rsidP="001A67C8"/>
    <w:p w14:paraId="42C6F699" w14:textId="77777777" w:rsidR="0076182C" w:rsidRDefault="0076182C" w:rsidP="0076182C"/>
    <w:p w14:paraId="65EF10D0" w14:textId="77777777" w:rsidR="0076182C" w:rsidRPr="0076182C" w:rsidRDefault="0076182C" w:rsidP="0076182C"/>
    <w:p w14:paraId="4813BBF2" w14:textId="3E966766" w:rsidR="00D03606" w:rsidRPr="00450F7D" w:rsidRDefault="007E045E" w:rsidP="00450F7D">
      <w:pPr>
        <w:pStyle w:val="Heading1"/>
        <w:rPr>
          <w:sz w:val="40"/>
          <w:szCs w:val="40"/>
        </w:rPr>
      </w:pPr>
      <w:r>
        <w:rPr>
          <w:sz w:val="40"/>
          <w:szCs w:val="40"/>
        </w:rPr>
        <w:lastRenderedPageBreak/>
        <w:t>Drink w</w:t>
      </w:r>
      <w:r w:rsidR="00D03606" w:rsidRPr="00450F7D">
        <w:rPr>
          <w:sz w:val="40"/>
          <w:szCs w:val="40"/>
        </w:rPr>
        <w:t>ell</w:t>
      </w:r>
    </w:p>
    <w:p w14:paraId="381E0363" w14:textId="77777777" w:rsidR="006369C2" w:rsidRDefault="006369C2" w:rsidP="006E34E5">
      <w:pPr>
        <w:pStyle w:val="NoSpacing"/>
      </w:pPr>
    </w:p>
    <w:p w14:paraId="0D218B07" w14:textId="6AB1C1DD" w:rsidR="00203C4A" w:rsidRPr="002E5EFD" w:rsidRDefault="00203C4A" w:rsidP="00203C4A">
      <w:pPr>
        <w:pStyle w:val="NoSpacing"/>
        <w:rPr>
          <w:rFonts w:asciiTheme="majorHAnsi" w:hAnsiTheme="majorHAnsi"/>
          <w:i/>
          <w:color w:val="365F91" w:themeColor="accent1" w:themeShade="BF"/>
        </w:rPr>
      </w:pPr>
      <w:r w:rsidRPr="002E5EFD">
        <w:rPr>
          <w:rFonts w:asciiTheme="majorHAnsi" w:hAnsiTheme="majorHAnsi"/>
          <w:i/>
          <w:color w:val="365F91" w:themeColor="accent1" w:themeShade="BF"/>
        </w:rPr>
        <w:t xml:space="preserve">&lt; Suitable for </w:t>
      </w:r>
      <w:r w:rsidR="00BB3BA5" w:rsidRPr="002E5EFD">
        <w:rPr>
          <w:rFonts w:asciiTheme="majorHAnsi" w:hAnsiTheme="majorHAnsi"/>
          <w:i/>
          <w:color w:val="365F91" w:themeColor="accent1" w:themeShade="BF"/>
        </w:rPr>
        <w:t xml:space="preserve">3 – 5 </w:t>
      </w:r>
      <w:r w:rsidRPr="002E5EFD">
        <w:rPr>
          <w:rFonts w:asciiTheme="majorHAnsi" w:hAnsiTheme="majorHAnsi"/>
          <w:i/>
          <w:color w:val="365F91" w:themeColor="accent1" w:themeShade="BF"/>
        </w:rPr>
        <w:t>year</w:t>
      </w:r>
      <w:r w:rsidR="00F168E2" w:rsidRPr="002E5EFD">
        <w:rPr>
          <w:rFonts w:asciiTheme="majorHAnsi" w:hAnsiTheme="majorHAnsi"/>
          <w:i/>
          <w:color w:val="365F91" w:themeColor="accent1" w:themeShade="BF"/>
        </w:rPr>
        <w:t xml:space="preserve"> olds</w:t>
      </w:r>
      <w:r w:rsidRPr="002E5EFD">
        <w:rPr>
          <w:rFonts w:asciiTheme="majorHAnsi" w:hAnsiTheme="majorHAnsi"/>
          <w:i/>
          <w:color w:val="365F91" w:themeColor="accent1" w:themeShade="BF"/>
        </w:rPr>
        <w:t>&gt;</w:t>
      </w:r>
    </w:p>
    <w:p w14:paraId="58F1C9C2" w14:textId="0CB2F2C5" w:rsidR="008352AF" w:rsidRPr="002E5EFD" w:rsidRDefault="008352AF" w:rsidP="00203C4A">
      <w:pPr>
        <w:pStyle w:val="NoSpacing"/>
        <w:rPr>
          <w:rFonts w:asciiTheme="majorHAnsi" w:hAnsiTheme="majorHAnsi"/>
          <w:i/>
          <w:color w:val="365F91" w:themeColor="accent1" w:themeShade="BF"/>
        </w:rPr>
      </w:pPr>
      <w:r w:rsidRPr="002E5EFD">
        <w:rPr>
          <w:rFonts w:asciiTheme="majorHAnsi" w:hAnsiTheme="majorHAnsi"/>
          <w:i/>
          <w:color w:val="365F91" w:themeColor="accent1" w:themeShade="BF"/>
        </w:rPr>
        <w:t>&lt;Suitable image(s) can be located in Appendix B&gt;</w:t>
      </w:r>
    </w:p>
    <w:p w14:paraId="5A18FE00" w14:textId="0BD53366" w:rsidR="00203C4A" w:rsidRDefault="00203C4A" w:rsidP="006E34E5">
      <w:pPr>
        <w:pStyle w:val="NoSpacing"/>
      </w:pPr>
    </w:p>
    <w:p w14:paraId="7274C9F3" w14:textId="764D97F1" w:rsidR="00297835" w:rsidRPr="00240E9C" w:rsidRDefault="009643A0" w:rsidP="00E6524A">
      <w:pPr>
        <w:pStyle w:val="Heading2"/>
      </w:pPr>
      <w:r>
        <w:t>Introducing D</w:t>
      </w:r>
      <w:r w:rsidR="00AB3F39" w:rsidRPr="00240E9C">
        <w:t>rink</w:t>
      </w:r>
      <w:r w:rsidR="00297835" w:rsidRPr="00240E9C">
        <w:t xml:space="preserve"> </w:t>
      </w:r>
      <w:r w:rsidR="00244CF5">
        <w:t>w</w:t>
      </w:r>
      <w:r w:rsidR="00297835" w:rsidRPr="00240E9C">
        <w:t>ell key message</w:t>
      </w:r>
      <w:r w:rsidR="00AB3F39" w:rsidRPr="00240E9C">
        <w:t xml:space="preserve"> at our service</w:t>
      </w:r>
    </w:p>
    <w:p w14:paraId="3A4CEA97" w14:textId="54D95542" w:rsidR="00AB7F25" w:rsidRPr="00240E9C" w:rsidRDefault="00AB7F25" w:rsidP="006E34E5">
      <w:pPr>
        <w:pStyle w:val="NoSpacing"/>
        <w:rPr>
          <w:rFonts w:asciiTheme="majorHAnsi" w:hAnsiTheme="majorHAnsi"/>
          <w:color w:val="4F81BD" w:themeColor="accent1"/>
        </w:rPr>
      </w:pPr>
      <w:r w:rsidRPr="00240E9C">
        <w:rPr>
          <w:rFonts w:asciiTheme="majorHAnsi" w:hAnsiTheme="majorHAnsi"/>
          <w:color w:val="4F81BD" w:themeColor="accent1"/>
        </w:rPr>
        <w:t>Drinking well is a sure-fire way to boost oral health. Here’s how.</w:t>
      </w:r>
    </w:p>
    <w:p w14:paraId="5B8A1A06" w14:textId="7F9184F5" w:rsidR="00297835" w:rsidRPr="00665BBA" w:rsidRDefault="00297835" w:rsidP="006E34E5">
      <w:pPr>
        <w:pStyle w:val="NoSpacing"/>
        <w:rPr>
          <w:b/>
        </w:rPr>
      </w:pPr>
    </w:p>
    <w:p w14:paraId="5C153623" w14:textId="3DE8C9C3" w:rsidR="00AB3F39" w:rsidRDefault="00AB7F25" w:rsidP="006E34E5">
      <w:pPr>
        <w:pStyle w:val="NoSpacing"/>
      </w:pPr>
      <w:r>
        <w:t>This term, w</w:t>
      </w:r>
      <w:r w:rsidR="00AB3F39">
        <w:t>e</w:t>
      </w:r>
      <w:r>
        <w:t>’</w:t>
      </w:r>
      <w:r w:rsidR="00AB3F39">
        <w:t xml:space="preserve">re encouraging children </w:t>
      </w:r>
      <w:r w:rsidR="00AB3F39" w:rsidRPr="00695A6A">
        <w:t xml:space="preserve">at </w:t>
      </w:r>
      <w:r w:rsidR="00AB3F39" w:rsidRPr="00297835">
        <w:rPr>
          <w:highlight w:val="yellow"/>
        </w:rPr>
        <w:t>&lt;insert service</w:t>
      </w:r>
      <w:r w:rsidR="00141A77">
        <w:rPr>
          <w:highlight w:val="yellow"/>
        </w:rPr>
        <w:t xml:space="preserve"> name</w:t>
      </w:r>
      <w:r w:rsidR="00AB3F39" w:rsidRPr="00297835">
        <w:rPr>
          <w:highlight w:val="yellow"/>
        </w:rPr>
        <w:t>&gt;</w:t>
      </w:r>
      <w:r w:rsidR="00AB3F39">
        <w:t xml:space="preserve"> to </w:t>
      </w:r>
      <w:r w:rsidR="006B2D8E">
        <w:rPr>
          <w:b/>
        </w:rPr>
        <w:t>D</w:t>
      </w:r>
      <w:r w:rsidR="00AB3F39" w:rsidRPr="00665BBA">
        <w:rPr>
          <w:b/>
        </w:rPr>
        <w:t xml:space="preserve">rink </w:t>
      </w:r>
      <w:r w:rsidR="005E64FB">
        <w:rPr>
          <w:b/>
        </w:rPr>
        <w:t>w</w:t>
      </w:r>
      <w:r w:rsidR="00AB3F39" w:rsidRPr="00665BBA">
        <w:rPr>
          <w:b/>
        </w:rPr>
        <w:t>ell</w:t>
      </w:r>
      <w:r w:rsidR="00AB3F39">
        <w:t>!</w:t>
      </w:r>
    </w:p>
    <w:p w14:paraId="34CAD460" w14:textId="77777777" w:rsidR="006E34E5" w:rsidRDefault="006E34E5" w:rsidP="006E34E5">
      <w:pPr>
        <w:pStyle w:val="NoSpacing"/>
      </w:pPr>
    </w:p>
    <w:p w14:paraId="644243C9" w14:textId="629552B2" w:rsidR="00AB3F39" w:rsidRDefault="00665BBA" w:rsidP="006E34E5">
      <w:pPr>
        <w:pStyle w:val="NoSpacing"/>
      </w:pPr>
      <w:r>
        <w:t>To do this we are</w:t>
      </w:r>
      <w:r w:rsidR="00AB7F25">
        <w:t xml:space="preserve"> focussing on</w:t>
      </w:r>
      <w:r w:rsidR="006B16B4">
        <w:t xml:space="preserve"> these messages</w:t>
      </w:r>
      <w:r w:rsidR="00AB3F39">
        <w:t>:</w:t>
      </w:r>
    </w:p>
    <w:p w14:paraId="5D2F58D9" w14:textId="02734354" w:rsidR="00AB3F39" w:rsidRDefault="00BE47A5" w:rsidP="005C1E4C">
      <w:pPr>
        <w:pStyle w:val="NoSpacing"/>
        <w:numPr>
          <w:ilvl w:val="0"/>
          <w:numId w:val="8"/>
        </w:numPr>
      </w:pPr>
      <w:r>
        <w:t xml:space="preserve">Drinking </w:t>
      </w:r>
      <w:r w:rsidR="00C2349E">
        <w:t>t</w:t>
      </w:r>
      <w:r w:rsidR="00AB3F39">
        <w:t>ap water</w:t>
      </w:r>
      <w:r w:rsidR="002B1B42">
        <w:t>;</w:t>
      </w:r>
    </w:p>
    <w:p w14:paraId="75B9FEA4" w14:textId="1AEA96E1" w:rsidR="007A65FB" w:rsidRDefault="007A65FB" w:rsidP="005C1E4C">
      <w:pPr>
        <w:pStyle w:val="NoSpacing"/>
        <w:numPr>
          <w:ilvl w:val="0"/>
          <w:numId w:val="8"/>
        </w:numPr>
      </w:pPr>
      <w:r>
        <w:t xml:space="preserve">Plain milk is a healthy choice – </w:t>
      </w:r>
      <w:r w:rsidR="005E64FB">
        <w:t>avoid</w:t>
      </w:r>
      <w:r>
        <w:t xml:space="preserve"> flavoured milk as it contains </w:t>
      </w:r>
      <w:r w:rsidR="005E64FB">
        <w:t xml:space="preserve">added </w:t>
      </w:r>
      <w:r>
        <w:t>sugar</w:t>
      </w:r>
    </w:p>
    <w:p w14:paraId="7C706D12" w14:textId="2E06BE69" w:rsidR="00AB3F39" w:rsidRDefault="006B16B4" w:rsidP="005C1E4C">
      <w:pPr>
        <w:pStyle w:val="NoSpacing"/>
        <w:numPr>
          <w:ilvl w:val="0"/>
          <w:numId w:val="8"/>
        </w:numPr>
      </w:pPr>
      <w:r>
        <w:t>Avoid</w:t>
      </w:r>
      <w:r w:rsidR="007A65FB">
        <w:t xml:space="preserve"> </w:t>
      </w:r>
      <w:r w:rsidR="00AB3F39">
        <w:t>sugary drinks</w:t>
      </w:r>
      <w:r w:rsidR="00EF4A75">
        <w:t>.</w:t>
      </w:r>
    </w:p>
    <w:p w14:paraId="4C97434E" w14:textId="77777777" w:rsidR="006E34E5" w:rsidRDefault="006E34E5" w:rsidP="006E34E5">
      <w:pPr>
        <w:pStyle w:val="NoSpacing"/>
      </w:pPr>
    </w:p>
    <w:p w14:paraId="450F1698" w14:textId="2D63BFCD" w:rsidR="00EA09AB" w:rsidRPr="00887D74" w:rsidRDefault="00AA2E92" w:rsidP="006E34E5">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21" w:history="1">
        <w:r w:rsidRPr="0017747C">
          <w:rPr>
            <w:rStyle w:val="Hyperlink"/>
            <w:i/>
            <w:sz w:val="18"/>
            <w:szCs w:val="18"/>
          </w:rPr>
          <w:t>Dental Health Services Victoria</w:t>
        </w:r>
      </w:hyperlink>
      <w:r w:rsidRPr="0017747C">
        <w:rPr>
          <w:i/>
          <w:sz w:val="18"/>
          <w:szCs w:val="18"/>
        </w:rPr>
        <w:t>.</w:t>
      </w:r>
    </w:p>
    <w:p w14:paraId="1E0E52B5" w14:textId="26EE05E8" w:rsidR="006E34E5" w:rsidRDefault="006E34E5" w:rsidP="006E34E5">
      <w:pPr>
        <w:pStyle w:val="NoSpacing"/>
      </w:pPr>
    </w:p>
    <w:p w14:paraId="3FA9E3F0" w14:textId="77777777" w:rsidR="004106F0" w:rsidRDefault="004106F0" w:rsidP="00611C1A"/>
    <w:p w14:paraId="72E7F541" w14:textId="77777777" w:rsidR="005C1E4C" w:rsidRPr="002E5EFD" w:rsidRDefault="005C1E4C" w:rsidP="005C1E4C">
      <w:pPr>
        <w:pStyle w:val="NoSpacing"/>
        <w:rPr>
          <w:rFonts w:asciiTheme="majorHAnsi" w:hAnsiTheme="majorHAnsi"/>
          <w:i/>
          <w:color w:val="365F91" w:themeColor="accent1" w:themeShade="BF"/>
        </w:rPr>
      </w:pPr>
      <w:r w:rsidRPr="002E5EFD">
        <w:rPr>
          <w:rFonts w:asciiTheme="majorHAnsi" w:hAnsiTheme="majorHAnsi"/>
          <w:i/>
          <w:color w:val="365F91" w:themeColor="accent1" w:themeShade="BF"/>
        </w:rPr>
        <w:t>&lt; Suitable for 0 – 3 year olds&gt;</w:t>
      </w:r>
    </w:p>
    <w:p w14:paraId="47B8C377" w14:textId="77777777" w:rsidR="005C1E4C" w:rsidRPr="002E5EFD" w:rsidRDefault="005C1E4C" w:rsidP="005C1E4C">
      <w:pPr>
        <w:pStyle w:val="NoSpacing"/>
        <w:rPr>
          <w:rFonts w:asciiTheme="majorHAnsi" w:hAnsiTheme="majorHAnsi"/>
          <w:i/>
          <w:color w:val="365F91" w:themeColor="accent1" w:themeShade="BF"/>
        </w:rPr>
      </w:pPr>
      <w:r w:rsidRPr="002E5EFD">
        <w:rPr>
          <w:rFonts w:asciiTheme="majorHAnsi" w:hAnsiTheme="majorHAnsi"/>
          <w:i/>
          <w:color w:val="365F91" w:themeColor="accent1" w:themeShade="BF"/>
        </w:rPr>
        <w:t>&lt;Suitable image(s) can be located in Appendix B&gt;</w:t>
      </w:r>
    </w:p>
    <w:p w14:paraId="3631C97E" w14:textId="219D4200" w:rsidR="005C1E4C" w:rsidRPr="00240E9C" w:rsidRDefault="005C1E4C" w:rsidP="005C1E4C">
      <w:pPr>
        <w:pStyle w:val="Heading2"/>
      </w:pPr>
      <w:r w:rsidRPr="00240E9C">
        <w:t>How to choose healthy drinks for strong teeth</w:t>
      </w:r>
    </w:p>
    <w:p w14:paraId="2F0BA6B0" w14:textId="77777777" w:rsidR="005C1E4C" w:rsidRPr="00240E9C" w:rsidRDefault="005C1E4C" w:rsidP="005C1E4C">
      <w:pPr>
        <w:pStyle w:val="NoSpacing"/>
        <w:rPr>
          <w:color w:val="4F81BD" w:themeColor="accent1"/>
        </w:rPr>
      </w:pPr>
      <w:proofErr w:type="gramStart"/>
      <w:r w:rsidRPr="00240E9C">
        <w:rPr>
          <w:rFonts w:asciiTheme="majorHAnsi" w:hAnsiTheme="majorHAnsi"/>
          <w:color w:val="4F81BD" w:themeColor="accent1"/>
        </w:rPr>
        <w:t>A simple guide to drinking well for babies and toddlers.</w:t>
      </w:r>
      <w:proofErr w:type="gramEnd"/>
      <w:r w:rsidRPr="00240E9C" w:rsidDel="00EA09AB">
        <w:rPr>
          <w:rFonts w:asciiTheme="majorHAnsi" w:hAnsiTheme="majorHAnsi"/>
          <w:color w:val="4F81BD" w:themeColor="accent1"/>
        </w:rPr>
        <w:t xml:space="preserve"> </w:t>
      </w:r>
    </w:p>
    <w:p w14:paraId="66C1F469" w14:textId="77777777" w:rsidR="00887D74" w:rsidRDefault="00887D74" w:rsidP="005C1E4C">
      <w:pPr>
        <w:pStyle w:val="NoSpacing"/>
      </w:pPr>
    </w:p>
    <w:p w14:paraId="146E994D" w14:textId="77777777" w:rsidR="005C1E4C" w:rsidRDefault="005C1E4C" w:rsidP="005C1E4C">
      <w:pPr>
        <w:pStyle w:val="NoSpacing"/>
      </w:pPr>
      <w:r>
        <w:t>What your baby or toddler drinks has a huge impact on their oral health. This guide outlines what – and when – your child should drink for strong teeth and a healthy life.</w:t>
      </w:r>
    </w:p>
    <w:p w14:paraId="71FBD67E" w14:textId="77777777" w:rsidR="005C1E4C" w:rsidRDefault="005C1E4C" w:rsidP="005C1E4C">
      <w:pPr>
        <w:pStyle w:val="NoSpacing"/>
      </w:pPr>
    </w:p>
    <w:p w14:paraId="65609077" w14:textId="77777777" w:rsidR="005C1E4C" w:rsidRPr="00173C79" w:rsidRDefault="005C1E4C" w:rsidP="005C1E4C">
      <w:pPr>
        <w:pStyle w:val="NoSpacing"/>
        <w:rPr>
          <w:b/>
        </w:rPr>
      </w:pPr>
      <w:r w:rsidRPr="00173C79">
        <w:rPr>
          <w:b/>
        </w:rPr>
        <w:t>Babies younger than 12 months</w:t>
      </w:r>
    </w:p>
    <w:p w14:paraId="44930643" w14:textId="77777777" w:rsidR="005C1E4C" w:rsidRPr="00F6689E" w:rsidRDefault="005C1E4C" w:rsidP="005C1E4C">
      <w:pPr>
        <w:pStyle w:val="NoSpacing"/>
        <w:numPr>
          <w:ilvl w:val="0"/>
          <w:numId w:val="29"/>
        </w:numPr>
        <w:rPr>
          <w:rFonts w:cs="Arial"/>
          <w:color w:val="1B1B1B"/>
          <w:szCs w:val="20"/>
        </w:rPr>
      </w:pPr>
      <w:r>
        <w:t xml:space="preserve">It’s recommended that babies are exclusively breast fed until around six months of age. </w:t>
      </w:r>
    </w:p>
    <w:p w14:paraId="57641ACB" w14:textId="65F13E80" w:rsidR="005C1E4C" w:rsidRDefault="005C1E4C" w:rsidP="005C1E4C">
      <w:pPr>
        <w:pStyle w:val="NoSpacing"/>
        <w:numPr>
          <w:ilvl w:val="0"/>
          <w:numId w:val="29"/>
        </w:numPr>
        <w:rPr>
          <w:rFonts w:cs="Arial"/>
          <w:color w:val="1B1B1B"/>
          <w:szCs w:val="20"/>
        </w:rPr>
      </w:pPr>
      <w:r>
        <w:t>Cow’s milk should not be given as the main drink to babies under 12 months, however small amounts may be used when preparing solid foods.</w:t>
      </w:r>
    </w:p>
    <w:p w14:paraId="3664D183" w14:textId="77777777" w:rsidR="005C1E4C" w:rsidRPr="00F6689E" w:rsidRDefault="005C1E4C" w:rsidP="005C1E4C">
      <w:pPr>
        <w:pStyle w:val="NoSpacing"/>
        <w:numPr>
          <w:ilvl w:val="0"/>
          <w:numId w:val="29"/>
        </w:numPr>
        <w:rPr>
          <w:rFonts w:cs="Arial"/>
          <w:color w:val="1B1B1B"/>
          <w:szCs w:val="20"/>
        </w:rPr>
      </w:pPr>
      <w:r>
        <w:t>If your baby requires additional fluids, you can give them small amounts of cooled, boiled water once they reach six months for breast fed babies or at any age for formula fed babies.</w:t>
      </w:r>
    </w:p>
    <w:p w14:paraId="54C65A6B" w14:textId="77777777" w:rsidR="005C1E4C" w:rsidRDefault="005C1E4C" w:rsidP="005C1E4C">
      <w:pPr>
        <w:pStyle w:val="NoSpacing"/>
        <w:numPr>
          <w:ilvl w:val="0"/>
          <w:numId w:val="29"/>
        </w:numPr>
        <w:rPr>
          <w:rFonts w:cs="Arial"/>
          <w:color w:val="1B1B1B"/>
          <w:szCs w:val="20"/>
        </w:rPr>
      </w:pPr>
      <w:r>
        <w:t>You can introduce your baby to a cup at around six months. And, bottles should be phased out by the time your child turns one.</w:t>
      </w:r>
    </w:p>
    <w:p w14:paraId="58878DD1" w14:textId="77777777" w:rsidR="005C1E4C" w:rsidRDefault="005C1E4C" w:rsidP="005C1E4C">
      <w:pPr>
        <w:pStyle w:val="NoSpacing"/>
        <w:rPr>
          <w:rFonts w:cs="Arial"/>
          <w:color w:val="1B1B1B"/>
          <w:szCs w:val="20"/>
        </w:rPr>
      </w:pPr>
    </w:p>
    <w:p w14:paraId="635867AF" w14:textId="77777777" w:rsidR="005C1E4C" w:rsidRPr="00173C79" w:rsidRDefault="005C1E4C" w:rsidP="005C1E4C">
      <w:pPr>
        <w:pStyle w:val="NoSpacing"/>
        <w:rPr>
          <w:b/>
        </w:rPr>
      </w:pPr>
      <w:r w:rsidRPr="00173C79">
        <w:rPr>
          <w:b/>
        </w:rPr>
        <w:t>Toddlers over 12 months</w:t>
      </w:r>
    </w:p>
    <w:p w14:paraId="518E9FD5" w14:textId="77777777" w:rsidR="005C1E4C" w:rsidRDefault="005C1E4C" w:rsidP="005C1E4C">
      <w:pPr>
        <w:pStyle w:val="NoSpacing"/>
        <w:numPr>
          <w:ilvl w:val="0"/>
          <w:numId w:val="30"/>
        </w:numPr>
      </w:pPr>
      <w:r>
        <w:t xml:space="preserve">Once your child turns one, you can offer full fat milk in a cup. </w:t>
      </w:r>
    </w:p>
    <w:p w14:paraId="67968080" w14:textId="77777777" w:rsidR="005C1E4C" w:rsidRDefault="005C1E4C" w:rsidP="005C1E4C">
      <w:pPr>
        <w:pStyle w:val="NoSpacing"/>
        <w:numPr>
          <w:ilvl w:val="0"/>
          <w:numId w:val="30"/>
        </w:numPr>
      </w:pPr>
      <w:r>
        <w:t>From age two, they are ready for reduced fat milk. Milk is a good source of calcium, which is needed for strong and healthy teeth and bones.</w:t>
      </w:r>
    </w:p>
    <w:p w14:paraId="13CC8B57" w14:textId="77777777" w:rsidR="005C1E4C" w:rsidRDefault="005C1E4C" w:rsidP="005C1E4C">
      <w:pPr>
        <w:pStyle w:val="NoSpacing"/>
        <w:numPr>
          <w:ilvl w:val="0"/>
          <w:numId w:val="30"/>
        </w:numPr>
      </w:pPr>
      <w:r>
        <w:t>Tap water should be encouraged as the drink of choice. Tap water in most areas of Victoria contains fluoride, which protects teeth from decay.</w:t>
      </w:r>
    </w:p>
    <w:p w14:paraId="290A3E1B" w14:textId="77777777" w:rsidR="005C1E4C" w:rsidRDefault="005C1E4C" w:rsidP="005C1E4C">
      <w:pPr>
        <w:pStyle w:val="NoSpacing"/>
        <w:numPr>
          <w:ilvl w:val="0"/>
          <w:numId w:val="30"/>
        </w:numPr>
      </w:pPr>
      <w:r>
        <w:t>Offer children water to drink throughout the day and with every meal and snack. Always encourage your little one to drink water when they are thirsty because it’s the best thirst quencher.</w:t>
      </w:r>
    </w:p>
    <w:p w14:paraId="08FD5FD0" w14:textId="77777777" w:rsidR="005C1E4C" w:rsidRDefault="005C1E4C" w:rsidP="005C1E4C">
      <w:pPr>
        <w:pStyle w:val="NoSpacing"/>
      </w:pPr>
    </w:p>
    <w:p w14:paraId="1FE498BE" w14:textId="77777777" w:rsidR="00CA18B5" w:rsidRDefault="00CA18B5" w:rsidP="005C1E4C">
      <w:pPr>
        <w:pStyle w:val="NoSpacing"/>
        <w:rPr>
          <w:b/>
        </w:rPr>
      </w:pPr>
    </w:p>
    <w:p w14:paraId="1FC4852C" w14:textId="77777777" w:rsidR="00CA18B5" w:rsidRDefault="00CA18B5" w:rsidP="005C1E4C">
      <w:pPr>
        <w:pStyle w:val="NoSpacing"/>
        <w:rPr>
          <w:b/>
        </w:rPr>
      </w:pPr>
    </w:p>
    <w:p w14:paraId="7B516568" w14:textId="77777777" w:rsidR="005C1E4C" w:rsidRPr="0085098C" w:rsidRDefault="005C1E4C" w:rsidP="005C1E4C">
      <w:pPr>
        <w:pStyle w:val="NoSpacing"/>
        <w:rPr>
          <w:b/>
        </w:rPr>
      </w:pPr>
      <w:proofErr w:type="gramStart"/>
      <w:r>
        <w:rPr>
          <w:b/>
        </w:rPr>
        <w:lastRenderedPageBreak/>
        <w:t>Which d</w:t>
      </w:r>
      <w:r w:rsidRPr="0085098C">
        <w:rPr>
          <w:b/>
        </w:rPr>
        <w:t>rinks to avoid</w:t>
      </w:r>
      <w:proofErr w:type="gramEnd"/>
    </w:p>
    <w:p w14:paraId="7CAC457B" w14:textId="77777777" w:rsidR="005C1E4C" w:rsidRPr="00F6689E" w:rsidRDefault="005C1E4C" w:rsidP="005C1E4C">
      <w:pPr>
        <w:pStyle w:val="NoSpacing"/>
        <w:numPr>
          <w:ilvl w:val="0"/>
          <w:numId w:val="31"/>
        </w:numPr>
      </w:pPr>
      <w:r w:rsidRPr="00F6689E">
        <w:t xml:space="preserve">Sugary drinks such as fruit juice, soft drink or cordial are not necessary and may cause health problems, such as excess weight gain and tooth decay. </w:t>
      </w:r>
    </w:p>
    <w:p w14:paraId="77F285E1" w14:textId="10D6AC96" w:rsidR="005C1E4C" w:rsidRPr="00F6689E" w:rsidRDefault="005C1E4C" w:rsidP="005C1E4C">
      <w:pPr>
        <w:pStyle w:val="NoSpacing"/>
        <w:numPr>
          <w:ilvl w:val="0"/>
          <w:numId w:val="31"/>
        </w:numPr>
      </w:pPr>
      <w:r w:rsidRPr="00F6689E">
        <w:rPr>
          <w:rFonts w:cs="Arial"/>
          <w:color w:val="1B1B1B"/>
          <w:szCs w:val="20"/>
        </w:rPr>
        <w:t xml:space="preserve">Once your child is old enough to eat fruit, offer whole fruit instead of juice as a convenient and healthy snack. This way, your </w:t>
      </w:r>
      <w:r w:rsidR="00887D74">
        <w:rPr>
          <w:rFonts w:cs="Arial"/>
          <w:color w:val="1B1B1B"/>
          <w:szCs w:val="20"/>
        </w:rPr>
        <w:t>child</w:t>
      </w:r>
      <w:r w:rsidRPr="00F6689E">
        <w:rPr>
          <w:rFonts w:cs="Arial"/>
          <w:color w:val="1B1B1B"/>
          <w:szCs w:val="20"/>
        </w:rPr>
        <w:t xml:space="preserve"> will benefit from the many vitamins and minerals, such as fibre found in fruit, without the risk of tooth decay.</w:t>
      </w:r>
    </w:p>
    <w:p w14:paraId="73235E0E" w14:textId="77777777" w:rsidR="009A6675" w:rsidRDefault="009A6675" w:rsidP="009A6675">
      <w:pPr>
        <w:pStyle w:val="NoSpacing"/>
        <w:rPr>
          <w:i/>
          <w:sz w:val="18"/>
          <w:szCs w:val="18"/>
        </w:rPr>
      </w:pPr>
    </w:p>
    <w:p w14:paraId="39BBC28D" w14:textId="77777777" w:rsidR="009A6675" w:rsidRPr="00887D74" w:rsidRDefault="009A6675" w:rsidP="009A6675">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22" w:history="1">
        <w:r w:rsidRPr="0017747C">
          <w:rPr>
            <w:rStyle w:val="Hyperlink"/>
            <w:i/>
            <w:sz w:val="18"/>
            <w:szCs w:val="18"/>
          </w:rPr>
          <w:t>Dental Health Services Victoria</w:t>
        </w:r>
      </w:hyperlink>
      <w:r w:rsidRPr="0017747C">
        <w:rPr>
          <w:i/>
          <w:sz w:val="18"/>
          <w:szCs w:val="18"/>
        </w:rPr>
        <w:t>.</w:t>
      </w:r>
    </w:p>
    <w:p w14:paraId="66091C55" w14:textId="77777777" w:rsidR="005C1E4C" w:rsidRDefault="005C1E4C" w:rsidP="00611C1A"/>
    <w:p w14:paraId="49B39E2B" w14:textId="00DD7756" w:rsidR="00854081" w:rsidRPr="002E5EFD" w:rsidRDefault="00F168E2" w:rsidP="00611C1A">
      <w:pPr>
        <w:rPr>
          <w:rFonts w:asciiTheme="majorHAnsi" w:hAnsiTheme="majorHAnsi"/>
          <w:i/>
          <w:color w:val="365F91" w:themeColor="accent1" w:themeShade="BF"/>
        </w:rPr>
      </w:pPr>
      <w:r w:rsidRPr="00887D74">
        <w:rPr>
          <w:rFonts w:asciiTheme="majorHAnsi" w:hAnsiTheme="majorHAnsi"/>
          <w:i/>
          <w:color w:val="365F91" w:themeColor="accent1" w:themeShade="BF"/>
        </w:rPr>
        <w:t xml:space="preserve">&lt;Suitable for </w:t>
      </w:r>
      <w:r w:rsidR="00BB3BA5" w:rsidRPr="00887D74">
        <w:rPr>
          <w:rFonts w:asciiTheme="majorHAnsi" w:hAnsiTheme="majorHAnsi"/>
          <w:i/>
          <w:color w:val="365F91" w:themeColor="accent1" w:themeShade="BF"/>
        </w:rPr>
        <w:t>six months – 2 year olds</w:t>
      </w:r>
      <w:r w:rsidR="00854081" w:rsidRPr="00887D74">
        <w:rPr>
          <w:rFonts w:asciiTheme="majorHAnsi" w:hAnsiTheme="majorHAnsi"/>
          <w:i/>
          <w:color w:val="365F91" w:themeColor="accent1" w:themeShade="BF"/>
        </w:rPr>
        <w:t>&gt;</w:t>
      </w:r>
    </w:p>
    <w:p w14:paraId="739A3A29" w14:textId="67F8E28F" w:rsidR="008121D1" w:rsidRPr="00240E9C" w:rsidRDefault="002461F1" w:rsidP="00204A54">
      <w:pPr>
        <w:pStyle w:val="Heading2"/>
        <w:rPr>
          <w:rFonts w:asciiTheme="minorHAnsi" w:eastAsiaTheme="minorHAnsi" w:hAnsiTheme="minorHAnsi" w:cstheme="minorBidi"/>
          <w:bCs w:val="0"/>
          <w:sz w:val="22"/>
          <w:szCs w:val="22"/>
        </w:rPr>
      </w:pPr>
      <w:r>
        <w:t>How to switch from a bottle to a cup</w:t>
      </w:r>
      <w:r w:rsidR="00972C3B" w:rsidRPr="00240E9C">
        <w:br/>
      </w:r>
      <w:proofErr w:type="gramStart"/>
      <w:r w:rsidR="00EE5216" w:rsidRPr="00240E9C">
        <w:rPr>
          <w:rFonts w:eastAsiaTheme="minorHAnsi" w:cstheme="minorBidi"/>
          <w:b w:val="0"/>
          <w:bCs w:val="0"/>
          <w:sz w:val="22"/>
          <w:szCs w:val="22"/>
        </w:rPr>
        <w:t>Thinking</w:t>
      </w:r>
      <w:proofErr w:type="gramEnd"/>
      <w:r w:rsidR="00EE5216" w:rsidRPr="00240E9C">
        <w:rPr>
          <w:rFonts w:eastAsiaTheme="minorHAnsi" w:cstheme="minorBidi"/>
          <w:b w:val="0"/>
          <w:bCs w:val="0"/>
          <w:sz w:val="22"/>
          <w:szCs w:val="22"/>
        </w:rPr>
        <w:t xml:space="preserve"> about</w:t>
      </w:r>
      <w:r w:rsidR="00972C3B" w:rsidRPr="00240E9C">
        <w:rPr>
          <w:rFonts w:eastAsiaTheme="minorHAnsi" w:cstheme="minorBidi"/>
          <w:b w:val="0"/>
          <w:bCs w:val="0"/>
          <w:sz w:val="22"/>
          <w:szCs w:val="22"/>
        </w:rPr>
        <w:t xml:space="preserve"> </w:t>
      </w:r>
      <w:r w:rsidR="00DB150A">
        <w:rPr>
          <w:rFonts w:eastAsiaTheme="minorHAnsi" w:cstheme="minorBidi"/>
          <w:b w:val="0"/>
          <w:bCs w:val="0"/>
          <w:sz w:val="22"/>
          <w:szCs w:val="22"/>
        </w:rPr>
        <w:t>switching</w:t>
      </w:r>
      <w:r w:rsidR="00DB150A" w:rsidRPr="00240E9C">
        <w:rPr>
          <w:rFonts w:eastAsiaTheme="minorHAnsi" w:cstheme="minorBidi"/>
          <w:b w:val="0"/>
          <w:bCs w:val="0"/>
          <w:sz w:val="22"/>
          <w:szCs w:val="22"/>
        </w:rPr>
        <w:t xml:space="preserve"> </w:t>
      </w:r>
      <w:r w:rsidR="00EE5216" w:rsidRPr="00240E9C">
        <w:rPr>
          <w:rFonts w:eastAsiaTheme="minorHAnsi" w:cstheme="minorBidi"/>
          <w:b w:val="0"/>
          <w:bCs w:val="0"/>
          <w:sz w:val="22"/>
          <w:szCs w:val="22"/>
        </w:rPr>
        <w:t xml:space="preserve">your </w:t>
      </w:r>
      <w:r w:rsidR="00972C3B" w:rsidRPr="00240E9C">
        <w:rPr>
          <w:rFonts w:eastAsiaTheme="minorHAnsi" w:cstheme="minorBidi"/>
          <w:b w:val="0"/>
          <w:bCs w:val="0"/>
          <w:sz w:val="22"/>
          <w:szCs w:val="22"/>
        </w:rPr>
        <w:t xml:space="preserve">baby from </w:t>
      </w:r>
      <w:r w:rsidR="00587B33" w:rsidRPr="00240E9C">
        <w:rPr>
          <w:rFonts w:eastAsiaTheme="minorHAnsi" w:cstheme="minorBidi"/>
          <w:b w:val="0"/>
          <w:bCs w:val="0"/>
          <w:sz w:val="22"/>
          <w:szCs w:val="22"/>
        </w:rPr>
        <w:t xml:space="preserve">the </w:t>
      </w:r>
      <w:r w:rsidR="00972C3B" w:rsidRPr="00240E9C">
        <w:rPr>
          <w:rFonts w:eastAsiaTheme="minorHAnsi" w:cstheme="minorBidi"/>
          <w:b w:val="0"/>
          <w:bCs w:val="0"/>
          <w:sz w:val="22"/>
          <w:szCs w:val="22"/>
        </w:rPr>
        <w:t>bottle to a cup</w:t>
      </w:r>
      <w:r w:rsidR="00887D74">
        <w:rPr>
          <w:rFonts w:eastAsiaTheme="minorHAnsi" w:cstheme="minorBidi"/>
          <w:b w:val="0"/>
          <w:bCs w:val="0"/>
          <w:sz w:val="22"/>
          <w:szCs w:val="22"/>
        </w:rPr>
        <w:t xml:space="preserve">? </w:t>
      </w:r>
      <w:r w:rsidR="00983354">
        <w:rPr>
          <w:rFonts w:eastAsiaTheme="minorHAnsi" w:cstheme="minorBidi"/>
          <w:b w:val="0"/>
          <w:bCs w:val="0"/>
          <w:sz w:val="22"/>
          <w:szCs w:val="22"/>
        </w:rPr>
        <w:t>Follow these</w:t>
      </w:r>
      <w:r w:rsidR="00887D74">
        <w:rPr>
          <w:rFonts w:eastAsiaTheme="minorHAnsi" w:cstheme="minorBidi"/>
          <w:b w:val="0"/>
          <w:bCs w:val="0"/>
          <w:sz w:val="22"/>
          <w:szCs w:val="22"/>
        </w:rPr>
        <w:t xml:space="preserve"> </w:t>
      </w:r>
      <w:r w:rsidR="00983354">
        <w:rPr>
          <w:rFonts w:eastAsiaTheme="minorHAnsi" w:cstheme="minorBidi"/>
          <w:b w:val="0"/>
          <w:bCs w:val="0"/>
          <w:sz w:val="22"/>
          <w:szCs w:val="22"/>
        </w:rPr>
        <w:t>simple steps</w:t>
      </w:r>
      <w:r w:rsidR="00EE5216" w:rsidRPr="00240E9C">
        <w:rPr>
          <w:rFonts w:eastAsiaTheme="minorHAnsi" w:cstheme="minorBidi"/>
          <w:b w:val="0"/>
          <w:bCs w:val="0"/>
          <w:sz w:val="22"/>
          <w:szCs w:val="22"/>
        </w:rPr>
        <w:t>.</w:t>
      </w:r>
    </w:p>
    <w:p w14:paraId="7EB63E23" w14:textId="77777777" w:rsidR="00972C3B" w:rsidRDefault="00972C3B" w:rsidP="00D3317B">
      <w:pPr>
        <w:pStyle w:val="NoSpacing"/>
      </w:pPr>
    </w:p>
    <w:p w14:paraId="5BB882B3" w14:textId="77777777" w:rsidR="00887D74" w:rsidRDefault="00957EE0" w:rsidP="006A7E77">
      <w:pPr>
        <w:pStyle w:val="NoSpacing"/>
      </w:pPr>
      <w:r>
        <w:t>It’s no secret that a</w:t>
      </w:r>
      <w:r w:rsidR="00FC2DEB">
        <w:t xml:space="preserve"> bottle </w:t>
      </w:r>
      <w:r>
        <w:t xml:space="preserve">provides </w:t>
      </w:r>
      <w:r w:rsidR="00FC2DEB">
        <w:t xml:space="preserve">food and comfort </w:t>
      </w:r>
      <w:r w:rsidR="00BD7519">
        <w:t xml:space="preserve">for </w:t>
      </w:r>
      <w:r w:rsidR="00FC2DEB">
        <w:t>many children</w:t>
      </w:r>
      <w:r>
        <w:t>. S</w:t>
      </w:r>
      <w:r w:rsidR="00FC2DEB">
        <w:t>o</w:t>
      </w:r>
      <w:r>
        <w:t>,</w:t>
      </w:r>
      <w:r w:rsidR="00FC2DEB">
        <w:t xml:space="preserve"> letting your little one use it for as long as </w:t>
      </w:r>
      <w:r w:rsidR="00204A54">
        <w:t>they</w:t>
      </w:r>
      <w:r w:rsidR="00FC2DEB">
        <w:t xml:space="preserve"> like might seem harmless enough</w:t>
      </w:r>
      <w:r w:rsidR="00887D74">
        <w:t>. B</w:t>
      </w:r>
      <w:r w:rsidR="00573B04">
        <w:t>ut</w:t>
      </w:r>
      <w:r w:rsidR="00887D74">
        <w:t>,</w:t>
      </w:r>
      <w:r w:rsidR="00573B04">
        <w:t xml:space="preserve"> using the bottle for too long can </w:t>
      </w:r>
      <w:r w:rsidR="005768F7">
        <w:t>lead to</w:t>
      </w:r>
      <w:r w:rsidR="00573B04">
        <w:t xml:space="preserve"> tooth decay</w:t>
      </w:r>
      <w:r w:rsidR="00887D74">
        <w:t>.</w:t>
      </w:r>
    </w:p>
    <w:p w14:paraId="169E5CD2" w14:textId="77777777" w:rsidR="00887D74" w:rsidRDefault="00887D74" w:rsidP="006A7E77">
      <w:pPr>
        <w:pStyle w:val="NoSpacing"/>
      </w:pPr>
    </w:p>
    <w:p w14:paraId="2ABEBFA3" w14:textId="507AEB36" w:rsidR="00E8637B" w:rsidRDefault="002461F1" w:rsidP="006A7E77">
      <w:pPr>
        <w:pStyle w:val="NoSpacing"/>
      </w:pPr>
      <w:r>
        <w:t xml:space="preserve">To </w:t>
      </w:r>
      <w:r w:rsidR="00957EE0">
        <w:t>help protect your child’s teeth from</w:t>
      </w:r>
      <w:r w:rsidR="00587B33">
        <w:t xml:space="preserve"> the risk</w:t>
      </w:r>
      <w:r w:rsidR="00957EE0">
        <w:t xml:space="preserve"> </w:t>
      </w:r>
      <w:r w:rsidR="00024686">
        <w:t xml:space="preserve">of </w:t>
      </w:r>
      <w:r w:rsidR="00957EE0">
        <w:t>decay, it’s best to p</w:t>
      </w:r>
      <w:r w:rsidR="00D3317B">
        <w:t>has</w:t>
      </w:r>
      <w:r w:rsidR="00957EE0">
        <w:t>e</w:t>
      </w:r>
      <w:r w:rsidR="00D3317B">
        <w:t xml:space="preserve"> out the bottle </w:t>
      </w:r>
      <w:r w:rsidR="00727054">
        <w:t>by</w:t>
      </w:r>
      <w:r w:rsidR="00587B33">
        <w:t xml:space="preserve"> their first birthday</w:t>
      </w:r>
      <w:r w:rsidR="00AF5745">
        <w:t>.</w:t>
      </w:r>
      <w:r w:rsidR="00727054">
        <w:t xml:space="preserve"> </w:t>
      </w:r>
      <w:r w:rsidR="00587B33">
        <w:t>This is because c</w:t>
      </w:r>
      <w:r w:rsidR="00727054">
        <w:t xml:space="preserve">hildren who drink from feeding bottles for a long time </w:t>
      </w:r>
      <w:r w:rsidR="00587B33">
        <w:t>have a higher</w:t>
      </w:r>
      <w:r w:rsidR="00727054">
        <w:t xml:space="preserve"> risk of developing tooth decay</w:t>
      </w:r>
      <w:r w:rsidR="00957EE0">
        <w:t xml:space="preserve"> than children who move to a cup</w:t>
      </w:r>
      <w:r w:rsidR="00727054">
        <w:t>.</w:t>
      </w:r>
      <w:r>
        <w:t xml:space="preserve"> </w:t>
      </w:r>
    </w:p>
    <w:p w14:paraId="61278C92" w14:textId="77777777" w:rsidR="00E8637B" w:rsidRDefault="00E8637B" w:rsidP="006A7E77">
      <w:pPr>
        <w:pStyle w:val="NoSpacing"/>
      </w:pPr>
    </w:p>
    <w:p w14:paraId="230332A5" w14:textId="1681B7D7" w:rsidR="00957EE0" w:rsidRDefault="002461F1" w:rsidP="006A7E77">
      <w:pPr>
        <w:pStyle w:val="NoSpacing"/>
      </w:pPr>
      <w:r>
        <w:t xml:space="preserve">Milk has lactose, a type of sugar. </w:t>
      </w:r>
      <w:r w:rsidR="00887D74">
        <w:t>And, a</w:t>
      </w:r>
      <w:r>
        <w:t>lthough</w:t>
      </w:r>
      <w:r w:rsidR="00887D74">
        <w:t xml:space="preserve"> milk is</w:t>
      </w:r>
      <w:r>
        <w:t xml:space="preserve"> </w:t>
      </w:r>
      <w:r w:rsidR="00BD7519">
        <w:t xml:space="preserve">an </w:t>
      </w:r>
      <w:r>
        <w:t xml:space="preserve">important part of your child’s diet, when it’s sucked through a bottle, the sugar stays longer on </w:t>
      </w:r>
      <w:r w:rsidR="00887D74">
        <w:t>your child’s</w:t>
      </w:r>
      <w:r>
        <w:t xml:space="preserve"> teeth</w:t>
      </w:r>
      <w:r w:rsidR="00887D74">
        <w:t>,</w:t>
      </w:r>
      <w:r>
        <w:t xml:space="preserve"> which can lead to decay. </w:t>
      </w:r>
    </w:p>
    <w:p w14:paraId="1DAA83EB" w14:textId="77777777" w:rsidR="00CC2D56" w:rsidRDefault="00CC2D56" w:rsidP="006A7E77">
      <w:pPr>
        <w:pStyle w:val="NoSpacing"/>
      </w:pPr>
    </w:p>
    <w:p w14:paraId="31938BF7" w14:textId="09359D10" w:rsidR="00CC2D56" w:rsidRDefault="00CC2D56" w:rsidP="006A7E77">
      <w:pPr>
        <w:pStyle w:val="NoSpacing"/>
      </w:pPr>
      <w:r>
        <w:rPr>
          <w:lang w:val="en"/>
        </w:rPr>
        <w:t>If your baby is settled to sleep with a bottle of milk or formula – or other sweet drinks – they are particularly at risk</w:t>
      </w:r>
      <w:r w:rsidR="00887D74">
        <w:rPr>
          <w:lang w:val="en"/>
        </w:rPr>
        <w:t xml:space="preserve"> of developing tooth decay</w:t>
      </w:r>
      <w:r>
        <w:rPr>
          <w:lang w:val="en"/>
        </w:rPr>
        <w:t xml:space="preserve">. </w:t>
      </w:r>
      <w:r>
        <w:t xml:space="preserve">Baby bottle tooth decay happens when a sweetened drink (including </w:t>
      </w:r>
      <w:r w:rsidR="00887D74">
        <w:t xml:space="preserve">those with </w:t>
      </w:r>
      <w:r>
        <w:t xml:space="preserve">natural sugar), </w:t>
      </w:r>
      <w:r w:rsidRPr="00A7540E">
        <w:t>stay</w:t>
      </w:r>
      <w:r>
        <w:t>s</w:t>
      </w:r>
      <w:r w:rsidRPr="00A7540E">
        <w:t xml:space="preserve"> on </w:t>
      </w:r>
      <w:r>
        <w:t xml:space="preserve">your baby’s </w:t>
      </w:r>
      <w:r w:rsidRPr="00A7540E">
        <w:t>teeth for a long time</w:t>
      </w:r>
      <w:r>
        <w:t xml:space="preserve">. Also, </w:t>
      </w:r>
      <w:r>
        <w:rPr>
          <w:lang w:val="en"/>
        </w:rPr>
        <w:t>during sleep our body doesn’t make enough saliva to help wash away the sugar.</w:t>
      </w:r>
    </w:p>
    <w:p w14:paraId="2DCB4FFC" w14:textId="77777777" w:rsidR="00957EE0" w:rsidRDefault="00957EE0" w:rsidP="006A7E77">
      <w:pPr>
        <w:pStyle w:val="NoSpacing"/>
      </w:pPr>
    </w:p>
    <w:p w14:paraId="6BC8382F" w14:textId="1DD60B4A" w:rsidR="00957EE0" w:rsidRPr="00957EE0" w:rsidRDefault="00957EE0" w:rsidP="006A7E77">
      <w:pPr>
        <w:pStyle w:val="NoSpacing"/>
        <w:rPr>
          <w:b/>
        </w:rPr>
      </w:pPr>
      <w:r w:rsidRPr="00957EE0">
        <w:rPr>
          <w:b/>
        </w:rPr>
        <w:t xml:space="preserve">When to make the </w:t>
      </w:r>
      <w:r w:rsidR="00587B33">
        <w:rPr>
          <w:b/>
        </w:rPr>
        <w:t>switch</w:t>
      </w:r>
    </w:p>
    <w:p w14:paraId="02C18317" w14:textId="679B47D8" w:rsidR="00957EE0" w:rsidRDefault="0080326A" w:rsidP="006A7E77">
      <w:pPr>
        <w:pStyle w:val="NoSpacing"/>
      </w:pPr>
      <w:r>
        <w:t xml:space="preserve">You can help teach your child how to drink from a cup between </w:t>
      </w:r>
      <w:r w:rsidR="00957EE0">
        <w:t>six</w:t>
      </w:r>
      <w:r w:rsidR="00727054">
        <w:t xml:space="preserve"> and 12 months. </w:t>
      </w:r>
      <w:r w:rsidR="00957EE0">
        <w:t>When</w:t>
      </w:r>
      <w:r w:rsidR="00727054">
        <w:t xml:space="preserve"> your child </w:t>
      </w:r>
      <w:r w:rsidR="00957EE0">
        <w:t xml:space="preserve">turns one, they </w:t>
      </w:r>
      <w:r w:rsidR="00727054">
        <w:t xml:space="preserve">can drink </w:t>
      </w:r>
      <w:r w:rsidR="00957EE0">
        <w:t xml:space="preserve">– </w:t>
      </w:r>
      <w:r w:rsidR="00727054">
        <w:t>all drinks</w:t>
      </w:r>
      <w:r w:rsidR="00957EE0">
        <w:t xml:space="preserve"> –</w:t>
      </w:r>
      <w:r w:rsidR="00727054">
        <w:t xml:space="preserve"> from a </w:t>
      </w:r>
      <w:r w:rsidR="00C93CD0">
        <w:t>cup, c</w:t>
      </w:r>
      <w:r w:rsidR="00727054">
        <w:t>hanging routines can be challenging</w:t>
      </w:r>
      <w:r w:rsidR="007C5867">
        <w:t xml:space="preserve"> but the key is sticking to it.</w:t>
      </w:r>
      <w:r w:rsidR="00727054">
        <w:t xml:space="preserve"> </w:t>
      </w:r>
    </w:p>
    <w:p w14:paraId="1A93A487" w14:textId="77777777" w:rsidR="00957EE0" w:rsidRDefault="00957EE0" w:rsidP="006A7E77">
      <w:pPr>
        <w:pStyle w:val="NoSpacing"/>
      </w:pPr>
    </w:p>
    <w:p w14:paraId="4924ACF8" w14:textId="702AE834" w:rsidR="00BC0A53" w:rsidRDefault="00E42F1C" w:rsidP="006A7E77">
      <w:pPr>
        <w:pStyle w:val="NoSpacing"/>
        <w:rPr>
          <w:b/>
        </w:rPr>
      </w:pPr>
      <w:r w:rsidRPr="00587F2E">
        <w:rPr>
          <w:b/>
        </w:rPr>
        <w:t>5</w:t>
      </w:r>
      <w:r w:rsidR="00957EE0" w:rsidRPr="00587F2E">
        <w:rPr>
          <w:b/>
        </w:rPr>
        <w:t xml:space="preserve"> </w:t>
      </w:r>
      <w:r w:rsidR="00BC0A53">
        <w:rPr>
          <w:b/>
        </w:rPr>
        <w:t>step</w:t>
      </w:r>
      <w:r w:rsidR="00080CA7">
        <w:rPr>
          <w:b/>
        </w:rPr>
        <w:t>s</w:t>
      </w:r>
      <w:r w:rsidR="00BC0A53" w:rsidRPr="00587F2E">
        <w:rPr>
          <w:b/>
        </w:rPr>
        <w:t xml:space="preserve"> </w:t>
      </w:r>
      <w:r w:rsidR="00587F2E" w:rsidRPr="00587F2E">
        <w:rPr>
          <w:b/>
        </w:rPr>
        <w:t>for</w:t>
      </w:r>
      <w:r w:rsidR="00957EE0" w:rsidRPr="00587F2E">
        <w:rPr>
          <w:b/>
        </w:rPr>
        <w:t xml:space="preserve"> </w:t>
      </w:r>
      <w:r w:rsidR="00727054" w:rsidRPr="00587F2E">
        <w:rPr>
          <w:b/>
        </w:rPr>
        <w:t>mak</w:t>
      </w:r>
      <w:r w:rsidR="00587F2E" w:rsidRPr="00587F2E">
        <w:rPr>
          <w:b/>
        </w:rPr>
        <w:t>ing</w:t>
      </w:r>
      <w:r w:rsidR="00727054" w:rsidRPr="00587F2E">
        <w:rPr>
          <w:b/>
        </w:rPr>
        <w:t xml:space="preserve"> the </w:t>
      </w:r>
      <w:r w:rsidR="00587F2E" w:rsidRPr="00587F2E">
        <w:rPr>
          <w:b/>
        </w:rPr>
        <w:t xml:space="preserve">switch </w:t>
      </w:r>
      <w:r w:rsidR="00957EE0" w:rsidRPr="00587F2E">
        <w:rPr>
          <w:b/>
        </w:rPr>
        <w:t xml:space="preserve">from </w:t>
      </w:r>
      <w:r w:rsidR="001A67C8">
        <w:rPr>
          <w:b/>
        </w:rPr>
        <w:t>the</w:t>
      </w:r>
      <w:r w:rsidR="00587F2E" w:rsidRPr="00587F2E">
        <w:rPr>
          <w:b/>
        </w:rPr>
        <w:t xml:space="preserve"> </w:t>
      </w:r>
      <w:r w:rsidR="00957EE0" w:rsidRPr="00587F2E">
        <w:rPr>
          <w:b/>
        </w:rPr>
        <w:t xml:space="preserve">bottle to </w:t>
      </w:r>
      <w:r w:rsidR="00587F2E">
        <w:rPr>
          <w:b/>
        </w:rPr>
        <w:t xml:space="preserve">a </w:t>
      </w:r>
      <w:r w:rsidR="00957EE0" w:rsidRPr="00587F2E">
        <w:rPr>
          <w:b/>
        </w:rPr>
        <w:t>cup</w:t>
      </w:r>
      <w:r w:rsidR="00234EDB">
        <w:rPr>
          <w:b/>
        </w:rPr>
        <w:t xml:space="preserve"> </w:t>
      </w:r>
    </w:p>
    <w:p w14:paraId="67FB0BED" w14:textId="11D992CF" w:rsidR="0085522F" w:rsidRDefault="00BC0A53" w:rsidP="00BC0A53">
      <w:pPr>
        <w:pStyle w:val="NoSpacing"/>
      </w:pPr>
      <w:r w:rsidRPr="001978A4">
        <w:rPr>
          <w:b/>
        </w:rPr>
        <w:t>STEP 1 &gt;</w:t>
      </w:r>
      <w:r>
        <w:t xml:space="preserve"> </w:t>
      </w:r>
      <w:proofErr w:type="gramStart"/>
      <w:r w:rsidR="00F15EC3">
        <w:t>You</w:t>
      </w:r>
      <w:proofErr w:type="gramEnd"/>
      <w:r w:rsidR="00F15EC3">
        <w:t xml:space="preserve"> can </w:t>
      </w:r>
      <w:r w:rsidR="00F15EC3" w:rsidRPr="00D3317B">
        <w:t xml:space="preserve">start </w:t>
      </w:r>
      <w:r w:rsidR="00BB73AB">
        <w:t xml:space="preserve">offering milk in </w:t>
      </w:r>
      <w:proofErr w:type="spellStart"/>
      <w:r w:rsidR="00BB73AB">
        <w:t>sippy</w:t>
      </w:r>
      <w:proofErr w:type="spellEnd"/>
      <w:r w:rsidR="00BB73AB">
        <w:t xml:space="preserve"> cups or regular cups</w:t>
      </w:r>
      <w:r w:rsidR="00D3317B" w:rsidRPr="00D3317B">
        <w:t xml:space="preserve"> </w:t>
      </w:r>
      <w:r w:rsidR="0085522F">
        <w:t>around</w:t>
      </w:r>
      <w:r w:rsidR="00D3317B" w:rsidRPr="00D3317B">
        <w:t xml:space="preserve"> </w:t>
      </w:r>
      <w:r w:rsidR="00957EE0">
        <w:t>six</w:t>
      </w:r>
      <w:r w:rsidR="00D3317B" w:rsidRPr="00D3317B">
        <w:t xml:space="preserve"> months</w:t>
      </w:r>
      <w:r w:rsidR="0085522F">
        <w:t xml:space="preserve"> of age</w:t>
      </w:r>
      <w:r w:rsidR="006F32DD">
        <w:t xml:space="preserve">. </w:t>
      </w:r>
      <w:r w:rsidR="00887D74">
        <w:t>The transition is usually</w:t>
      </w:r>
      <w:r w:rsidR="006F32DD">
        <w:t xml:space="preserve"> easier if you start at a young age.</w:t>
      </w:r>
    </w:p>
    <w:p w14:paraId="1D734C61" w14:textId="77777777" w:rsidR="00BC0A53" w:rsidRDefault="00BC0A53" w:rsidP="00BC0A53">
      <w:pPr>
        <w:pStyle w:val="NoSpacing"/>
      </w:pPr>
    </w:p>
    <w:p w14:paraId="2505627C" w14:textId="167ED351" w:rsidR="00D3317B" w:rsidRDefault="00BC0A53" w:rsidP="00BC0A53">
      <w:pPr>
        <w:pStyle w:val="NoSpacing"/>
      </w:pPr>
      <w:r w:rsidRPr="001978A4">
        <w:rPr>
          <w:b/>
        </w:rPr>
        <w:t>STEP 2 &gt;</w:t>
      </w:r>
      <w:r>
        <w:t xml:space="preserve"> </w:t>
      </w:r>
      <w:r w:rsidR="0085522F">
        <w:t>Choose a time that work</w:t>
      </w:r>
      <w:r w:rsidR="00957EE0">
        <w:t>s</w:t>
      </w:r>
      <w:r w:rsidR="0085522F">
        <w:t xml:space="preserve"> best</w:t>
      </w:r>
      <w:r w:rsidR="00957EE0">
        <w:t xml:space="preserve"> for you</w:t>
      </w:r>
      <w:r w:rsidR="000B66DA">
        <w:t>r baby – and family</w:t>
      </w:r>
      <w:r w:rsidR="003764BB">
        <w:t xml:space="preserve"> –</w:t>
      </w:r>
      <w:r w:rsidR="0085522F">
        <w:t xml:space="preserve"> perhaps</w:t>
      </w:r>
      <w:r w:rsidR="003764BB">
        <w:t xml:space="preserve"> </w:t>
      </w:r>
      <w:r w:rsidR="0085522F">
        <w:t xml:space="preserve">over a weekend in case </w:t>
      </w:r>
      <w:r w:rsidR="00727054">
        <w:t>sleep routines are disrupted</w:t>
      </w:r>
      <w:r w:rsidR="00957EE0">
        <w:t>.</w:t>
      </w:r>
      <w:r w:rsidR="0085522F">
        <w:t xml:space="preserve"> </w:t>
      </w:r>
    </w:p>
    <w:p w14:paraId="178E7D73" w14:textId="77777777" w:rsidR="000B66DA" w:rsidRDefault="000B66DA" w:rsidP="00BC0A53">
      <w:pPr>
        <w:pStyle w:val="NoSpacing"/>
      </w:pPr>
    </w:p>
    <w:p w14:paraId="5A9FEB4A" w14:textId="0CD3D9BE" w:rsidR="00D3317B" w:rsidRDefault="000B66DA" w:rsidP="000B66DA">
      <w:pPr>
        <w:pStyle w:val="NoSpacing"/>
      </w:pPr>
      <w:r w:rsidRPr="001978A4">
        <w:rPr>
          <w:b/>
        </w:rPr>
        <w:t>STEP 3 &gt;</w:t>
      </w:r>
      <w:r>
        <w:t xml:space="preserve"> </w:t>
      </w:r>
      <w:r w:rsidR="00957EE0">
        <w:t>T</w:t>
      </w:r>
      <w:r w:rsidR="00D3317B" w:rsidRPr="00D3317B">
        <w:t>ry reducing the number</w:t>
      </w:r>
      <w:r w:rsidR="00957EE0">
        <w:t xml:space="preserve"> of bottles your child has in </w:t>
      </w:r>
      <w:r w:rsidR="002B5896">
        <w:t xml:space="preserve">a </w:t>
      </w:r>
      <w:r w:rsidR="00957EE0">
        <w:t>24-hour</w:t>
      </w:r>
      <w:r w:rsidR="002B5896">
        <w:t xml:space="preserve"> period</w:t>
      </w:r>
      <w:r w:rsidR="00D3317B" w:rsidRPr="00D3317B">
        <w:t xml:space="preserve"> gradually</w:t>
      </w:r>
      <w:r w:rsidR="00D31A20">
        <w:t>,</w:t>
      </w:r>
      <w:r w:rsidR="00D3317B" w:rsidRPr="00D3317B">
        <w:t xml:space="preserve"> starting at mealtimes. </w:t>
      </w:r>
      <w:r w:rsidR="00957EE0">
        <w:t>Instead, o</w:t>
      </w:r>
      <w:r w:rsidR="00D3317B" w:rsidRPr="00D3317B">
        <w:t xml:space="preserve">ffer </w:t>
      </w:r>
      <w:r w:rsidR="00824F58">
        <w:t xml:space="preserve">plain </w:t>
      </w:r>
      <w:r w:rsidR="00D3317B" w:rsidRPr="00D3317B">
        <w:t xml:space="preserve">milk in a cup. </w:t>
      </w:r>
      <w:r w:rsidR="00957EE0">
        <w:t xml:space="preserve">To </w:t>
      </w:r>
      <w:r w:rsidR="00232F0E">
        <w:t xml:space="preserve">help </w:t>
      </w:r>
      <w:r w:rsidR="00957EE0">
        <w:t>e</w:t>
      </w:r>
      <w:r w:rsidR="00D3317B" w:rsidRPr="00D3317B">
        <w:t>ncourage your child, talk about drinking from a cup and give praise</w:t>
      </w:r>
      <w:r w:rsidR="00957EE0">
        <w:t xml:space="preserve"> when they do</w:t>
      </w:r>
      <w:r w:rsidR="00D3317B" w:rsidRPr="00D3317B">
        <w:t xml:space="preserve">. </w:t>
      </w:r>
      <w:r w:rsidR="00957EE0">
        <w:t>Over the next</w:t>
      </w:r>
      <w:r w:rsidR="00D3317B" w:rsidRPr="00D3317B">
        <w:t xml:space="preserve"> few weeks keep going with cutting down the bottles </w:t>
      </w:r>
      <w:r w:rsidR="00957EE0">
        <w:t>until you are</w:t>
      </w:r>
      <w:r w:rsidR="00D3317B" w:rsidRPr="00D3317B">
        <w:t xml:space="preserve"> offer</w:t>
      </w:r>
      <w:r w:rsidR="00957EE0">
        <w:t>ing</w:t>
      </w:r>
      <w:r w:rsidR="00D3317B" w:rsidRPr="00D3317B">
        <w:t xml:space="preserve"> all drinks in a cup</w:t>
      </w:r>
      <w:r w:rsidR="00957EE0">
        <w:t>.</w:t>
      </w:r>
    </w:p>
    <w:p w14:paraId="6FFA4930" w14:textId="77777777" w:rsidR="00232F0E" w:rsidRDefault="00232F0E" w:rsidP="000B66DA">
      <w:pPr>
        <w:pStyle w:val="NoSpacing"/>
      </w:pPr>
    </w:p>
    <w:p w14:paraId="595884F2" w14:textId="2A105A42" w:rsidR="00232F0E" w:rsidRDefault="00232F0E" w:rsidP="00232F0E">
      <w:pPr>
        <w:pStyle w:val="NoSpacing"/>
      </w:pPr>
      <w:r w:rsidRPr="001978A4">
        <w:rPr>
          <w:b/>
        </w:rPr>
        <w:t>STEP 4 &gt;</w:t>
      </w:r>
      <w:r>
        <w:t xml:space="preserve"> </w:t>
      </w:r>
      <w:proofErr w:type="gramStart"/>
      <w:r>
        <w:t>You</w:t>
      </w:r>
      <w:proofErr w:type="gramEnd"/>
      <w:r>
        <w:t xml:space="preserve"> </w:t>
      </w:r>
      <w:r w:rsidR="003764BB">
        <w:t>can</w:t>
      </w:r>
      <w:r>
        <w:t xml:space="preserve"> also</w:t>
      </w:r>
      <w:r w:rsidR="00727054">
        <w:t xml:space="preserve"> d</w:t>
      </w:r>
      <w:r w:rsidR="00D3317B" w:rsidRPr="00D3317B">
        <w:t xml:space="preserve">ilute milk with water, gradually increasing the amount of water until </w:t>
      </w:r>
      <w:r w:rsidR="00957EE0">
        <w:t>the drink</w:t>
      </w:r>
      <w:r w:rsidR="00957EE0" w:rsidRPr="00D3317B">
        <w:t xml:space="preserve"> </w:t>
      </w:r>
      <w:r w:rsidR="00D3317B" w:rsidRPr="00D3317B">
        <w:t xml:space="preserve">is </w:t>
      </w:r>
      <w:r w:rsidR="003764BB">
        <w:t xml:space="preserve">tap </w:t>
      </w:r>
      <w:r w:rsidR="00D3317B" w:rsidRPr="00D3317B">
        <w:t>water</w:t>
      </w:r>
      <w:r w:rsidR="00957EE0">
        <w:t xml:space="preserve"> only</w:t>
      </w:r>
      <w:r w:rsidR="00D3317B" w:rsidRPr="00D3317B">
        <w:t xml:space="preserve">. </w:t>
      </w:r>
      <w:r w:rsidR="00957EE0">
        <w:t xml:space="preserve">But remember, </w:t>
      </w:r>
      <w:r w:rsidR="00D3317B" w:rsidRPr="00D3317B">
        <w:t xml:space="preserve">putting </w:t>
      </w:r>
      <w:r w:rsidR="003764BB">
        <w:t xml:space="preserve">a </w:t>
      </w:r>
      <w:r w:rsidR="00D3317B" w:rsidRPr="00D3317B">
        <w:t xml:space="preserve">baby to bed with water is still a </w:t>
      </w:r>
      <w:r w:rsidR="00957EE0">
        <w:t xml:space="preserve">chocking and ear infection </w:t>
      </w:r>
      <w:r w:rsidR="00D3317B" w:rsidRPr="00D3317B">
        <w:t>risk</w:t>
      </w:r>
      <w:r w:rsidR="00957EE0">
        <w:t>.</w:t>
      </w:r>
    </w:p>
    <w:p w14:paraId="46257E0A" w14:textId="77777777" w:rsidR="00232F0E" w:rsidRDefault="00232F0E" w:rsidP="00232F0E">
      <w:pPr>
        <w:pStyle w:val="NoSpacing"/>
      </w:pPr>
    </w:p>
    <w:p w14:paraId="0297FFF2" w14:textId="5F96B65E" w:rsidR="00D3317B" w:rsidRDefault="00232F0E" w:rsidP="00D01D34">
      <w:pPr>
        <w:pStyle w:val="NoSpacing"/>
      </w:pPr>
      <w:r w:rsidRPr="001978A4">
        <w:rPr>
          <w:b/>
        </w:rPr>
        <w:t>STEP 5 &gt;</w:t>
      </w:r>
      <w:r>
        <w:t xml:space="preserve"> </w:t>
      </w:r>
      <w:r w:rsidR="00D3317B" w:rsidRPr="00D3317B">
        <w:t>Sometimes it is the routine and the comfort of the bottle your child wants</w:t>
      </w:r>
      <w:r>
        <w:t xml:space="preserve"> most</w:t>
      </w:r>
      <w:r w:rsidR="00D3317B" w:rsidRPr="00D3317B">
        <w:t xml:space="preserve">. Try to establish a bedtime routine that doesn’t include the bottle. Think about an alternative that will give comfort </w:t>
      </w:r>
      <w:r w:rsidR="008A2397">
        <w:t xml:space="preserve">such as </w:t>
      </w:r>
      <w:r w:rsidR="00D3317B" w:rsidRPr="00D3317B">
        <w:t>hugs, a favourite toy</w:t>
      </w:r>
      <w:r w:rsidR="003764BB">
        <w:t xml:space="preserve">, a </w:t>
      </w:r>
      <w:r w:rsidR="00D3317B" w:rsidRPr="00D3317B">
        <w:t>blanket</w:t>
      </w:r>
      <w:r w:rsidR="008A2397">
        <w:t xml:space="preserve"> or </w:t>
      </w:r>
      <w:r w:rsidR="00D3317B" w:rsidRPr="00D3317B">
        <w:t>an extra bedtime story. The routine of doing similar activities in roughly the same way each night</w:t>
      </w:r>
      <w:r w:rsidR="00B94550">
        <w:t>,</w:t>
      </w:r>
      <w:r w:rsidR="00D3317B" w:rsidRPr="00D3317B">
        <w:t xml:space="preserve"> starting around 20</w:t>
      </w:r>
      <w:r>
        <w:t>-</w:t>
      </w:r>
      <w:r w:rsidR="00D3317B" w:rsidRPr="00D3317B">
        <w:t>minutes before bed</w:t>
      </w:r>
      <w:r w:rsidR="00B94550">
        <w:t>,</w:t>
      </w:r>
      <w:r w:rsidR="00D3317B" w:rsidRPr="00D3317B">
        <w:t xml:space="preserve"> give</w:t>
      </w:r>
      <w:r>
        <w:t>s</w:t>
      </w:r>
      <w:r w:rsidR="00D3317B" w:rsidRPr="00D3317B">
        <w:t xml:space="preserve"> cues that it</w:t>
      </w:r>
      <w:r>
        <w:t>’</w:t>
      </w:r>
      <w:r w:rsidR="00D3317B" w:rsidRPr="00D3317B">
        <w:t>s time to sleep</w:t>
      </w:r>
      <w:r w:rsidR="00854081">
        <w:t xml:space="preserve">. </w:t>
      </w:r>
    </w:p>
    <w:p w14:paraId="418BA71E" w14:textId="77777777" w:rsidR="00AF5745" w:rsidRPr="00D3317B" w:rsidRDefault="00AF5745" w:rsidP="00D3317B">
      <w:pPr>
        <w:pStyle w:val="NoSpacing"/>
      </w:pPr>
    </w:p>
    <w:p w14:paraId="2F354D7B" w14:textId="1FB291FA" w:rsidR="00D3317B" w:rsidRDefault="00D853D6" w:rsidP="003764BB">
      <w:pPr>
        <w:pStyle w:val="NoSpacing"/>
      </w:pPr>
      <w:r>
        <w:t>For m</w:t>
      </w:r>
      <w:r w:rsidR="00D3317B">
        <w:t>ore information</w:t>
      </w:r>
      <w:r w:rsidR="00AF5745">
        <w:t xml:space="preserve"> and support</w:t>
      </w:r>
      <w:r>
        <w:t xml:space="preserve"> on phasing out the bottle</w:t>
      </w:r>
      <w:r w:rsidR="00B94550">
        <w:t>,</w:t>
      </w:r>
      <w:r w:rsidR="003764BB">
        <w:t xml:space="preserve"> t</w:t>
      </w:r>
      <w:r w:rsidR="007D49EA">
        <w:t>alk to your Maternal and Child Health N</w:t>
      </w:r>
      <w:r w:rsidR="00AF5745">
        <w:t>urse</w:t>
      </w:r>
      <w:r w:rsidR="003764BB">
        <w:t xml:space="preserve"> and r</w:t>
      </w:r>
      <w:r>
        <w:t>ead the</w:t>
      </w:r>
      <w:r w:rsidR="00B94550">
        <w:t>se</w:t>
      </w:r>
      <w:r>
        <w:t xml:space="preserve"> Raising Children Network </w:t>
      </w:r>
      <w:hyperlink r:id="rId23" w:history="1">
        <w:r>
          <w:rPr>
            <w:rStyle w:val="Hyperlink"/>
          </w:rPr>
          <w:t>guide</w:t>
        </w:r>
        <w:r w:rsidRPr="00D853D6">
          <w:rPr>
            <w:rStyle w:val="Hyperlink"/>
          </w:rPr>
          <w:t>lines</w:t>
        </w:r>
      </w:hyperlink>
      <w:r w:rsidR="003764BB">
        <w:t>.</w:t>
      </w:r>
    </w:p>
    <w:p w14:paraId="08D1ED35" w14:textId="77777777" w:rsidR="003764BB" w:rsidRDefault="003764BB" w:rsidP="003764BB">
      <w:pPr>
        <w:pStyle w:val="NoSpacing"/>
      </w:pPr>
    </w:p>
    <w:p w14:paraId="2AD9E45A"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24" w:history="1">
        <w:r w:rsidRPr="0017747C">
          <w:rPr>
            <w:rStyle w:val="Hyperlink"/>
            <w:i/>
            <w:sz w:val="18"/>
            <w:szCs w:val="18"/>
          </w:rPr>
          <w:t>Dental Health Services Victoria</w:t>
        </w:r>
      </w:hyperlink>
      <w:r w:rsidRPr="0017747C">
        <w:rPr>
          <w:i/>
          <w:sz w:val="18"/>
          <w:szCs w:val="18"/>
        </w:rPr>
        <w:t>.</w:t>
      </w:r>
    </w:p>
    <w:p w14:paraId="5E6FB2B5" w14:textId="77777777" w:rsidR="0017747C" w:rsidRDefault="0017747C" w:rsidP="0017747C"/>
    <w:p w14:paraId="2AEA21FB" w14:textId="77777777" w:rsidR="006A7E77" w:rsidRDefault="006A7E77" w:rsidP="008E2801">
      <w:pPr>
        <w:pStyle w:val="Heading2"/>
      </w:pPr>
    </w:p>
    <w:p w14:paraId="669947F6" w14:textId="1895249F" w:rsidR="00AA5EFE" w:rsidRPr="00AA5EFE" w:rsidRDefault="004100C2" w:rsidP="00AA5EFE">
      <w:pPr>
        <w:pStyle w:val="NoSpacing"/>
      </w:pPr>
      <w:r>
        <w:rPr>
          <w:rFonts w:ascii="Rockwell" w:hAnsi="Rockwell"/>
          <w:i/>
          <w:color w:val="19467F"/>
        </w:rPr>
        <w:t>&lt;</w:t>
      </w:r>
      <w:r w:rsidR="00AA5EFE" w:rsidRPr="00F168E2">
        <w:rPr>
          <w:rFonts w:ascii="Rockwell" w:hAnsi="Rockwell"/>
          <w:i/>
          <w:color w:val="19467F"/>
        </w:rPr>
        <w:t xml:space="preserve">Suitable for </w:t>
      </w:r>
      <w:r w:rsidR="00BB3BA5">
        <w:rPr>
          <w:rFonts w:ascii="Rockwell" w:hAnsi="Rockwell"/>
          <w:i/>
          <w:color w:val="19467F"/>
        </w:rPr>
        <w:t>six months – 5 year olds</w:t>
      </w:r>
      <w:r w:rsidR="00AA5EFE" w:rsidRPr="00F168E2">
        <w:rPr>
          <w:rFonts w:ascii="Rockwell" w:hAnsi="Rockwell"/>
          <w:i/>
          <w:color w:val="19467F"/>
        </w:rPr>
        <w:t>&gt;</w:t>
      </w:r>
    </w:p>
    <w:p w14:paraId="732659CB" w14:textId="70C20297" w:rsidR="00CC5A01" w:rsidRPr="00240E9C" w:rsidRDefault="00AA10D6" w:rsidP="008E2801">
      <w:pPr>
        <w:pStyle w:val="Heading2"/>
      </w:pPr>
      <w:r w:rsidRPr="00240E9C">
        <w:t>Why drinking water is so important</w:t>
      </w:r>
      <w:r w:rsidR="00111D26" w:rsidRPr="00240E9C">
        <w:t xml:space="preserve"> </w:t>
      </w:r>
    </w:p>
    <w:p w14:paraId="066917CC" w14:textId="4BD2C934" w:rsidR="004C75D7" w:rsidRPr="00240E9C" w:rsidRDefault="00513824" w:rsidP="00AB3F39">
      <w:pPr>
        <w:pStyle w:val="NoSpacing"/>
        <w:rPr>
          <w:rFonts w:asciiTheme="majorHAnsi" w:hAnsiTheme="majorHAnsi"/>
          <w:color w:val="4F81BD" w:themeColor="accent1"/>
        </w:rPr>
      </w:pPr>
      <w:proofErr w:type="gramStart"/>
      <w:r w:rsidRPr="00240E9C">
        <w:rPr>
          <w:rFonts w:asciiTheme="majorHAnsi" w:hAnsiTheme="majorHAnsi"/>
          <w:color w:val="4F81BD" w:themeColor="accent1"/>
        </w:rPr>
        <w:t xml:space="preserve">Top reasons why </w:t>
      </w:r>
      <w:r w:rsidR="000C1BFD">
        <w:rPr>
          <w:rFonts w:asciiTheme="majorHAnsi" w:hAnsiTheme="majorHAnsi"/>
          <w:color w:val="4F81BD" w:themeColor="accent1"/>
        </w:rPr>
        <w:t>tap water</w:t>
      </w:r>
      <w:r w:rsidR="000C1BFD" w:rsidRPr="00240E9C">
        <w:rPr>
          <w:rFonts w:asciiTheme="majorHAnsi" w:hAnsiTheme="majorHAnsi"/>
          <w:color w:val="4F81BD" w:themeColor="accent1"/>
        </w:rPr>
        <w:t xml:space="preserve"> </w:t>
      </w:r>
      <w:r w:rsidRPr="00240E9C">
        <w:rPr>
          <w:rFonts w:asciiTheme="majorHAnsi" w:hAnsiTheme="majorHAnsi"/>
          <w:color w:val="4F81BD" w:themeColor="accent1"/>
        </w:rPr>
        <w:t>is best for your little one</w:t>
      </w:r>
      <w:r w:rsidR="004C75D7" w:rsidRPr="00240E9C">
        <w:rPr>
          <w:rFonts w:asciiTheme="majorHAnsi" w:hAnsiTheme="majorHAnsi"/>
          <w:color w:val="4F81BD" w:themeColor="accent1"/>
        </w:rPr>
        <w:t>.</w:t>
      </w:r>
      <w:proofErr w:type="gramEnd"/>
    </w:p>
    <w:p w14:paraId="0CE34DDB" w14:textId="77777777" w:rsidR="00CC5A01" w:rsidRPr="004106F0" w:rsidRDefault="00CC5A01" w:rsidP="00AB3F39">
      <w:pPr>
        <w:pStyle w:val="NoSpacing"/>
        <w:rPr>
          <w:color w:val="19467F"/>
        </w:rPr>
      </w:pPr>
    </w:p>
    <w:p w14:paraId="213DF15F" w14:textId="43CEE9F8" w:rsidR="004C75D7" w:rsidRDefault="00EA6E68" w:rsidP="00AB3F39">
      <w:pPr>
        <w:pStyle w:val="NoSpacing"/>
      </w:pPr>
      <w:r w:rsidRPr="003358EA">
        <w:t>Encourag</w:t>
      </w:r>
      <w:r w:rsidR="004C75D7" w:rsidRPr="003358EA">
        <w:t>ing</w:t>
      </w:r>
      <w:r w:rsidRPr="003358EA">
        <w:t xml:space="preserve"> your child</w:t>
      </w:r>
      <w:r w:rsidR="00CC5A01" w:rsidRPr="003358EA">
        <w:t xml:space="preserve"> to drink</w:t>
      </w:r>
      <w:r w:rsidR="00513824" w:rsidRPr="003358EA">
        <w:t xml:space="preserve"> plenty of</w:t>
      </w:r>
      <w:r w:rsidR="00CC5A01" w:rsidRPr="003358EA">
        <w:t xml:space="preserve"> water </w:t>
      </w:r>
      <w:r w:rsidR="00513824" w:rsidRPr="003358EA">
        <w:t>is vital</w:t>
      </w:r>
      <w:r w:rsidR="003358EA" w:rsidRPr="003358EA">
        <w:t xml:space="preserve"> – not only</w:t>
      </w:r>
      <w:r w:rsidR="00513824" w:rsidRPr="003358EA">
        <w:t xml:space="preserve"> for their mental and physical wellbeing – </w:t>
      </w:r>
      <w:r w:rsidR="003358EA">
        <w:t>but also</w:t>
      </w:r>
      <w:r w:rsidR="003358EA" w:rsidRPr="003358EA">
        <w:t xml:space="preserve"> </w:t>
      </w:r>
      <w:r w:rsidR="00513824" w:rsidRPr="003358EA">
        <w:t>their teeth</w:t>
      </w:r>
      <w:r w:rsidR="00CC5A01" w:rsidRPr="003358EA">
        <w:t>.</w:t>
      </w:r>
      <w:r w:rsidR="00CC5A01">
        <w:t xml:space="preserve"> </w:t>
      </w:r>
    </w:p>
    <w:p w14:paraId="19047091" w14:textId="77777777" w:rsidR="004C75D7" w:rsidRDefault="004C75D7" w:rsidP="00AB3F39">
      <w:pPr>
        <w:pStyle w:val="NoSpacing"/>
      </w:pPr>
    </w:p>
    <w:p w14:paraId="0061C0D7" w14:textId="7BBC2AA7" w:rsidR="004C75D7" w:rsidRDefault="00513824" w:rsidP="00AB3F39">
      <w:pPr>
        <w:pStyle w:val="NoSpacing"/>
      </w:pPr>
      <w:r>
        <w:t xml:space="preserve">Put simply, </w:t>
      </w:r>
      <w:r w:rsidR="002C5EB6">
        <w:t xml:space="preserve">we need water to </w:t>
      </w:r>
      <w:r w:rsidR="00955846">
        <w:t>help</w:t>
      </w:r>
      <w:r w:rsidR="001E3383">
        <w:t xml:space="preserve"> our body</w:t>
      </w:r>
      <w:r w:rsidR="002C5EB6">
        <w:t xml:space="preserve"> carry out all of its funct</w:t>
      </w:r>
      <w:r w:rsidR="00767D90">
        <w:t>ions, regulate body temperature and</w:t>
      </w:r>
      <w:r w:rsidR="002C5EB6">
        <w:t xml:space="preserve"> digest food. </w:t>
      </w:r>
      <w:r w:rsidR="00C569DA">
        <w:t xml:space="preserve">Water </w:t>
      </w:r>
      <w:r w:rsidR="00CC5A01">
        <w:t>is constantly lost from the body</w:t>
      </w:r>
      <w:r w:rsidR="00C569DA">
        <w:t xml:space="preserve"> in the air we breathe, sweat and even tears,</w:t>
      </w:r>
      <w:r w:rsidR="00CC5A01">
        <w:t xml:space="preserve"> and needs to be replaced. </w:t>
      </w:r>
      <w:r w:rsidR="003764BB">
        <w:t>Not drinking enough</w:t>
      </w:r>
      <w:r w:rsidR="00CC5A01" w:rsidRPr="00861F49">
        <w:t xml:space="preserve"> fluid can lead to dehydration, which may cause </w:t>
      </w:r>
      <w:r w:rsidR="004C14C4">
        <w:t>your child to become</w:t>
      </w:r>
      <w:r w:rsidR="004C75D7">
        <w:t>:</w:t>
      </w:r>
    </w:p>
    <w:p w14:paraId="04FFF196" w14:textId="02A00B53" w:rsidR="004C75D7" w:rsidRDefault="004C14C4" w:rsidP="005C1E4C">
      <w:pPr>
        <w:pStyle w:val="NoSpacing"/>
        <w:numPr>
          <w:ilvl w:val="0"/>
          <w:numId w:val="13"/>
        </w:numPr>
      </w:pPr>
      <w:r>
        <w:t>tired</w:t>
      </w:r>
      <w:r w:rsidR="004C75D7">
        <w:t>;</w:t>
      </w:r>
    </w:p>
    <w:p w14:paraId="7B2AE3ED" w14:textId="50DF1F8E" w:rsidR="004C75D7" w:rsidRDefault="004C75D7" w:rsidP="005C1E4C">
      <w:pPr>
        <w:pStyle w:val="NoSpacing"/>
        <w:numPr>
          <w:ilvl w:val="0"/>
          <w:numId w:val="13"/>
        </w:numPr>
      </w:pPr>
      <w:r>
        <w:t xml:space="preserve">unwell; and </w:t>
      </w:r>
      <w:r w:rsidR="00CC5A01" w:rsidRPr="00861F49">
        <w:t xml:space="preserve"> </w:t>
      </w:r>
    </w:p>
    <w:p w14:paraId="2096E024" w14:textId="0F8860E6" w:rsidR="007D49EA" w:rsidRDefault="004C75D7" w:rsidP="007D49EA">
      <w:pPr>
        <w:pStyle w:val="NoSpacing"/>
        <w:numPr>
          <w:ilvl w:val="0"/>
          <w:numId w:val="13"/>
        </w:numPr>
      </w:pPr>
      <w:proofErr w:type="gramStart"/>
      <w:r>
        <w:t>lose</w:t>
      </w:r>
      <w:proofErr w:type="gramEnd"/>
      <w:r>
        <w:t xml:space="preserve"> their ability to concentrate and learn.</w:t>
      </w:r>
    </w:p>
    <w:p w14:paraId="7FCCE435" w14:textId="434B8D14" w:rsidR="009E16F9" w:rsidRDefault="009E16F9" w:rsidP="009E16F9">
      <w:pPr>
        <w:pStyle w:val="NoSpacing"/>
      </w:pPr>
      <w:r w:rsidRPr="009E16F9">
        <w:t xml:space="preserve">Tap water </w:t>
      </w:r>
      <w:r>
        <w:t xml:space="preserve">has the added benefit of </w:t>
      </w:r>
      <w:r w:rsidRPr="009E16F9">
        <w:t xml:space="preserve">fluoride, which </w:t>
      </w:r>
      <w:r>
        <w:t xml:space="preserve">helps strengthen teeth and </w:t>
      </w:r>
      <w:r w:rsidRPr="009E16F9">
        <w:t>protects against tooth decay.</w:t>
      </w:r>
    </w:p>
    <w:p w14:paraId="1F40FE73" w14:textId="77777777" w:rsidR="002D546A" w:rsidRDefault="002D546A" w:rsidP="00AB3F39">
      <w:pPr>
        <w:pStyle w:val="NoSpacing"/>
      </w:pPr>
    </w:p>
    <w:p w14:paraId="42C6170A" w14:textId="12517029" w:rsidR="00C93C25" w:rsidRPr="00C93C25" w:rsidRDefault="00C93C25" w:rsidP="00C93C25">
      <w:pPr>
        <w:pStyle w:val="NoSpacing"/>
        <w:rPr>
          <w:b/>
        </w:rPr>
      </w:pPr>
      <w:r w:rsidRPr="00C93C25">
        <w:rPr>
          <w:b/>
        </w:rPr>
        <w:t xml:space="preserve">How much water should </w:t>
      </w:r>
      <w:r w:rsidR="00983354">
        <w:rPr>
          <w:b/>
        </w:rPr>
        <w:t>your child</w:t>
      </w:r>
      <w:r w:rsidRPr="00C93C25">
        <w:rPr>
          <w:b/>
        </w:rPr>
        <w:t xml:space="preserve"> drink?</w:t>
      </w:r>
    </w:p>
    <w:p w14:paraId="627D6093" w14:textId="06115435" w:rsidR="00C93C25" w:rsidRDefault="00C93C25" w:rsidP="00C93C25">
      <w:pPr>
        <w:pStyle w:val="NoSpacing"/>
      </w:pPr>
      <w:r>
        <w:t xml:space="preserve">The amount of water children </w:t>
      </w:r>
      <w:r w:rsidR="001E3383">
        <w:t>need</w:t>
      </w:r>
      <w:r>
        <w:t xml:space="preserve"> daily depends on their age, how much activity they do, the weather, their diet and health. </w:t>
      </w:r>
    </w:p>
    <w:p w14:paraId="7EEEDCF6" w14:textId="77777777" w:rsidR="00C93C25" w:rsidRDefault="00C93C25" w:rsidP="00C93C25">
      <w:pPr>
        <w:pStyle w:val="NoSpacing"/>
      </w:pPr>
    </w:p>
    <w:p w14:paraId="1847EA6A" w14:textId="69AC36A5" w:rsidR="00C93C25" w:rsidRDefault="00C93C25" w:rsidP="00C93C25">
      <w:pPr>
        <w:pStyle w:val="NoSpacing"/>
      </w:pPr>
      <w:r>
        <w:t>It’s important to remind children to drink</w:t>
      </w:r>
      <w:r w:rsidR="001E3383">
        <w:t xml:space="preserve"> often, but </w:t>
      </w:r>
      <w:r w:rsidR="007D49EA">
        <w:t>as general guide, children</w:t>
      </w:r>
      <w:r>
        <w:t xml:space="preserve"> between </w:t>
      </w:r>
      <w:r w:rsidR="007D49EA">
        <w:t xml:space="preserve">the </w:t>
      </w:r>
      <w:r>
        <w:t xml:space="preserve">ages </w:t>
      </w:r>
      <w:r w:rsidR="007D49EA">
        <w:t xml:space="preserve">of </w:t>
      </w:r>
      <w:r>
        <w:t>one and eight need to drink around four to five cups of water a day.</w:t>
      </w:r>
    </w:p>
    <w:p w14:paraId="7B0B75D8" w14:textId="77777777" w:rsidR="002D78F4" w:rsidRDefault="002D78F4" w:rsidP="00AB3F39">
      <w:pPr>
        <w:pStyle w:val="NoSpacing"/>
      </w:pPr>
    </w:p>
    <w:p w14:paraId="0136EAF5"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25" w:history="1">
        <w:r w:rsidRPr="0017747C">
          <w:rPr>
            <w:rStyle w:val="Hyperlink"/>
            <w:i/>
            <w:sz w:val="18"/>
            <w:szCs w:val="18"/>
          </w:rPr>
          <w:t>Dental Health Services Victoria</w:t>
        </w:r>
      </w:hyperlink>
      <w:r w:rsidRPr="0017747C">
        <w:rPr>
          <w:i/>
          <w:sz w:val="18"/>
          <w:szCs w:val="18"/>
        </w:rPr>
        <w:t>.</w:t>
      </w:r>
    </w:p>
    <w:p w14:paraId="3FB14264" w14:textId="77777777" w:rsidR="0017747C" w:rsidRDefault="0017747C" w:rsidP="00AB3F39">
      <w:pPr>
        <w:pStyle w:val="NoSpacing"/>
        <w:rPr>
          <w:rFonts w:ascii="Archer Medium" w:hAnsi="Archer Medium"/>
          <w:color w:val="19467F"/>
          <w:sz w:val="28"/>
          <w:szCs w:val="28"/>
        </w:rPr>
      </w:pPr>
    </w:p>
    <w:p w14:paraId="20906EA7" w14:textId="77777777" w:rsidR="00BB3BA5" w:rsidRDefault="00BB3BA5" w:rsidP="001B79F6">
      <w:pPr>
        <w:pStyle w:val="NoSpacing"/>
        <w:rPr>
          <w:rFonts w:ascii="Rockwell" w:hAnsi="Rockwell"/>
          <w:i/>
          <w:color w:val="19467F"/>
        </w:rPr>
      </w:pPr>
    </w:p>
    <w:p w14:paraId="16C0F0F1" w14:textId="77777777" w:rsidR="00D853D6" w:rsidRDefault="00D853D6" w:rsidP="001B79F6">
      <w:pPr>
        <w:pStyle w:val="NoSpacing"/>
        <w:rPr>
          <w:rFonts w:ascii="Rockwell" w:hAnsi="Rockwell"/>
          <w:i/>
          <w:color w:val="19467F"/>
        </w:rPr>
      </w:pPr>
    </w:p>
    <w:p w14:paraId="27F05249" w14:textId="77777777" w:rsidR="00CA18B5" w:rsidRDefault="00CA18B5" w:rsidP="001B79F6">
      <w:pPr>
        <w:pStyle w:val="NoSpacing"/>
        <w:rPr>
          <w:rFonts w:asciiTheme="majorHAnsi" w:hAnsiTheme="majorHAnsi"/>
          <w:i/>
          <w:color w:val="365F91" w:themeColor="accent1" w:themeShade="BF"/>
        </w:rPr>
      </w:pPr>
    </w:p>
    <w:p w14:paraId="499175DD" w14:textId="77777777" w:rsidR="00CA18B5" w:rsidRDefault="00CA18B5" w:rsidP="001B79F6">
      <w:pPr>
        <w:pStyle w:val="NoSpacing"/>
        <w:rPr>
          <w:rFonts w:asciiTheme="majorHAnsi" w:hAnsiTheme="majorHAnsi"/>
          <w:i/>
          <w:color w:val="365F91" w:themeColor="accent1" w:themeShade="BF"/>
        </w:rPr>
      </w:pPr>
    </w:p>
    <w:p w14:paraId="6C6373BA" w14:textId="77777777" w:rsidR="00CA18B5" w:rsidRDefault="00CA18B5" w:rsidP="001B79F6">
      <w:pPr>
        <w:pStyle w:val="NoSpacing"/>
        <w:rPr>
          <w:rFonts w:asciiTheme="majorHAnsi" w:hAnsiTheme="majorHAnsi"/>
          <w:i/>
          <w:color w:val="365F91" w:themeColor="accent1" w:themeShade="BF"/>
        </w:rPr>
      </w:pPr>
    </w:p>
    <w:p w14:paraId="3E5B9B9C" w14:textId="77777777" w:rsidR="00CA18B5" w:rsidRDefault="00CA18B5" w:rsidP="001B79F6">
      <w:pPr>
        <w:pStyle w:val="NoSpacing"/>
        <w:rPr>
          <w:rFonts w:asciiTheme="majorHAnsi" w:hAnsiTheme="majorHAnsi"/>
          <w:i/>
          <w:color w:val="365F91" w:themeColor="accent1" w:themeShade="BF"/>
        </w:rPr>
      </w:pPr>
    </w:p>
    <w:p w14:paraId="5B6D7EDF" w14:textId="77777777" w:rsidR="00CA18B5" w:rsidRDefault="00CA18B5" w:rsidP="001B79F6">
      <w:pPr>
        <w:pStyle w:val="NoSpacing"/>
        <w:rPr>
          <w:rFonts w:asciiTheme="majorHAnsi" w:hAnsiTheme="majorHAnsi"/>
          <w:i/>
          <w:color w:val="365F91" w:themeColor="accent1" w:themeShade="BF"/>
        </w:rPr>
      </w:pPr>
    </w:p>
    <w:p w14:paraId="12A90AA1" w14:textId="77777777" w:rsidR="00CA18B5" w:rsidRDefault="00CA18B5" w:rsidP="001B79F6">
      <w:pPr>
        <w:pStyle w:val="NoSpacing"/>
        <w:rPr>
          <w:rFonts w:asciiTheme="majorHAnsi" w:hAnsiTheme="majorHAnsi"/>
          <w:i/>
          <w:color w:val="365F91" w:themeColor="accent1" w:themeShade="BF"/>
        </w:rPr>
      </w:pPr>
    </w:p>
    <w:p w14:paraId="7A097F40" w14:textId="77777777" w:rsidR="00CA18B5" w:rsidRDefault="00CA18B5" w:rsidP="001B79F6">
      <w:pPr>
        <w:pStyle w:val="NoSpacing"/>
        <w:rPr>
          <w:rFonts w:asciiTheme="majorHAnsi" w:hAnsiTheme="majorHAnsi"/>
          <w:i/>
          <w:color w:val="365F91" w:themeColor="accent1" w:themeShade="BF"/>
        </w:rPr>
      </w:pPr>
    </w:p>
    <w:p w14:paraId="5963C65D" w14:textId="77777777" w:rsidR="00CA18B5" w:rsidRDefault="00CA18B5" w:rsidP="001B79F6">
      <w:pPr>
        <w:pStyle w:val="NoSpacing"/>
        <w:rPr>
          <w:rFonts w:asciiTheme="majorHAnsi" w:hAnsiTheme="majorHAnsi"/>
          <w:i/>
          <w:color w:val="365F91" w:themeColor="accent1" w:themeShade="BF"/>
        </w:rPr>
      </w:pPr>
    </w:p>
    <w:p w14:paraId="7E213533" w14:textId="4839F921" w:rsidR="00D853D6" w:rsidRPr="004100C2" w:rsidRDefault="001B79F6" w:rsidP="001B79F6">
      <w:pPr>
        <w:pStyle w:val="NoSpacing"/>
        <w:rPr>
          <w:rFonts w:asciiTheme="majorHAnsi" w:hAnsiTheme="majorHAnsi"/>
          <w:i/>
          <w:color w:val="365F91" w:themeColor="accent1" w:themeShade="BF"/>
        </w:rPr>
      </w:pPr>
      <w:r w:rsidRPr="004100C2">
        <w:rPr>
          <w:rFonts w:asciiTheme="majorHAnsi" w:hAnsiTheme="majorHAnsi"/>
          <w:i/>
          <w:color w:val="365F91" w:themeColor="accent1" w:themeShade="BF"/>
        </w:rPr>
        <w:lastRenderedPageBreak/>
        <w:t xml:space="preserve">&lt;Suitable for </w:t>
      </w:r>
      <w:r w:rsidR="00BB3BA5" w:rsidRPr="004100C2">
        <w:rPr>
          <w:rFonts w:asciiTheme="majorHAnsi" w:hAnsiTheme="majorHAnsi"/>
          <w:i/>
          <w:color w:val="365F91" w:themeColor="accent1" w:themeShade="BF"/>
        </w:rPr>
        <w:t>six months – 12 year olds</w:t>
      </w:r>
      <w:r w:rsidRPr="004100C2">
        <w:rPr>
          <w:rFonts w:asciiTheme="majorHAnsi" w:hAnsiTheme="majorHAnsi"/>
          <w:i/>
          <w:color w:val="365F91" w:themeColor="accent1" w:themeShade="BF"/>
        </w:rPr>
        <w:t>&gt;</w:t>
      </w:r>
    </w:p>
    <w:p w14:paraId="13CA5097" w14:textId="53825E30" w:rsidR="00D853D6" w:rsidRPr="004100C2" w:rsidRDefault="00D853D6" w:rsidP="001B79F6">
      <w:pPr>
        <w:pStyle w:val="NoSpacing"/>
        <w:rPr>
          <w:rFonts w:asciiTheme="majorHAnsi" w:hAnsiTheme="majorHAnsi"/>
          <w:i/>
          <w:color w:val="365F91" w:themeColor="accent1" w:themeShade="BF"/>
        </w:rPr>
      </w:pPr>
      <w:r w:rsidRPr="004100C2">
        <w:rPr>
          <w:rFonts w:asciiTheme="majorHAnsi" w:hAnsiTheme="majorHAnsi"/>
          <w:i/>
          <w:color w:val="365F91" w:themeColor="accent1" w:themeShade="BF"/>
        </w:rPr>
        <w:t>&lt;Suitable image(s) can be located in Appendix B.&gt;</w:t>
      </w:r>
    </w:p>
    <w:p w14:paraId="719886C5" w14:textId="77777777" w:rsidR="006369C2" w:rsidRPr="004100C2" w:rsidRDefault="006369C2" w:rsidP="001B79F6">
      <w:pPr>
        <w:pStyle w:val="NoSpacing"/>
        <w:rPr>
          <w:color w:val="365F91" w:themeColor="accent1" w:themeShade="BF"/>
        </w:rPr>
      </w:pPr>
    </w:p>
    <w:p w14:paraId="037720D1" w14:textId="77777777" w:rsidR="00CC5A01" w:rsidRPr="00240E9C" w:rsidRDefault="00CC5A01" w:rsidP="00450F7D">
      <w:pPr>
        <w:pStyle w:val="Heading2"/>
      </w:pPr>
      <w:r w:rsidRPr="00240E9C">
        <w:t>Drink tap water</w:t>
      </w:r>
      <w:r w:rsidR="006A7E77" w:rsidRPr="00240E9C">
        <w:t>: a repair kit for your teeth!</w:t>
      </w:r>
    </w:p>
    <w:p w14:paraId="75C756AC" w14:textId="4A43299B" w:rsidR="0070559B" w:rsidRPr="00240E9C" w:rsidRDefault="00983354" w:rsidP="00CC5A01">
      <w:pPr>
        <w:pStyle w:val="NoSpacing"/>
        <w:rPr>
          <w:rFonts w:asciiTheme="majorHAnsi" w:hAnsiTheme="majorHAnsi"/>
          <w:color w:val="4F81BD" w:themeColor="accent1"/>
        </w:rPr>
      </w:pPr>
      <w:r>
        <w:rPr>
          <w:rFonts w:asciiTheme="majorHAnsi" w:hAnsiTheme="majorHAnsi"/>
          <w:color w:val="4F81BD" w:themeColor="accent1"/>
        </w:rPr>
        <w:t>There’s an ingredient that makes all the difference</w:t>
      </w:r>
      <w:r w:rsidR="00CC5A01" w:rsidRPr="00240E9C">
        <w:rPr>
          <w:rFonts w:asciiTheme="majorHAnsi" w:hAnsiTheme="majorHAnsi"/>
          <w:color w:val="4F81BD" w:themeColor="accent1"/>
        </w:rPr>
        <w:t>.</w:t>
      </w:r>
    </w:p>
    <w:p w14:paraId="0534C19F" w14:textId="77777777" w:rsidR="0070559B" w:rsidRDefault="0070559B" w:rsidP="00CC5A01">
      <w:pPr>
        <w:pStyle w:val="NoSpacing"/>
      </w:pPr>
    </w:p>
    <w:p w14:paraId="5827D378" w14:textId="25EFA786" w:rsidR="00334424" w:rsidRDefault="00244534" w:rsidP="00CC5A01">
      <w:pPr>
        <w:pStyle w:val="NoSpacing"/>
      </w:pPr>
      <w:r>
        <w:t>T</w:t>
      </w:r>
      <w:r w:rsidR="00334424" w:rsidRPr="00334424">
        <w:t>ap water contains fluoride</w:t>
      </w:r>
      <w:r w:rsidR="00334424">
        <w:t>,</w:t>
      </w:r>
      <w:r w:rsidR="00334424" w:rsidRPr="00334424">
        <w:t xml:space="preserve"> a natural mineral that keep</w:t>
      </w:r>
      <w:r w:rsidR="00334424">
        <w:t>s</w:t>
      </w:r>
      <w:r w:rsidR="00334424" w:rsidRPr="00334424">
        <w:t xml:space="preserve"> teeth strong and helps protect against tooth decay.</w:t>
      </w:r>
      <w:r w:rsidR="00334424">
        <w:t xml:space="preserve"> </w:t>
      </w:r>
      <w:r w:rsidR="00334424" w:rsidRPr="00334424">
        <w:t>There is fluoride in tap water in most parts of Victoria</w:t>
      </w:r>
      <w:r w:rsidR="00334424">
        <w:t>.</w:t>
      </w:r>
    </w:p>
    <w:p w14:paraId="1E195FE3" w14:textId="77777777" w:rsidR="00DB684A" w:rsidRDefault="00DB684A" w:rsidP="00CC5A01">
      <w:pPr>
        <w:pStyle w:val="NoSpacing"/>
      </w:pPr>
    </w:p>
    <w:p w14:paraId="0973B6EF" w14:textId="1C9E7B13" w:rsidR="00CC5A01" w:rsidRDefault="00DB684A" w:rsidP="00B84003">
      <w:pPr>
        <w:pStyle w:val="NoSpacing"/>
      </w:pPr>
      <w:r>
        <w:t xml:space="preserve">Fluoride does a great job </w:t>
      </w:r>
      <w:r w:rsidR="00B84003">
        <w:t xml:space="preserve">to </w:t>
      </w:r>
      <w:r>
        <w:t>protect teeth</w:t>
      </w:r>
      <w:r w:rsidR="00B84003">
        <w:t xml:space="preserve"> – both the</w:t>
      </w:r>
      <w:r w:rsidR="00CC5A01">
        <w:t xml:space="preserve"> </w:t>
      </w:r>
      <w:r w:rsidR="005035C8">
        <w:t xml:space="preserve">teeth that are </w:t>
      </w:r>
      <w:r w:rsidR="00CC5A01">
        <w:t>developing under the gum</w:t>
      </w:r>
      <w:r w:rsidR="00B84003">
        <w:t xml:space="preserve"> and </w:t>
      </w:r>
      <w:r w:rsidR="00BB03FC">
        <w:t xml:space="preserve">the </w:t>
      </w:r>
      <w:r w:rsidR="00940FD4">
        <w:t xml:space="preserve">teeth </w:t>
      </w:r>
      <w:r w:rsidR="00CC5A01">
        <w:t>present in the mouth</w:t>
      </w:r>
      <w:r w:rsidR="00244534">
        <w:t xml:space="preserve">. </w:t>
      </w:r>
      <w:r w:rsidR="00940FD4">
        <w:t xml:space="preserve">Fluoride </w:t>
      </w:r>
      <w:r>
        <w:t>work</w:t>
      </w:r>
      <w:r w:rsidR="00BB03FC">
        <w:t>s</w:t>
      </w:r>
      <w:r>
        <w:t xml:space="preserve"> with saliva</w:t>
      </w:r>
      <w:r w:rsidRPr="00116373">
        <w:t xml:space="preserve"> </w:t>
      </w:r>
      <w:r w:rsidR="0024582E">
        <w:t xml:space="preserve">as a constant repair kit against the </w:t>
      </w:r>
      <w:r w:rsidR="00CC5A01" w:rsidRPr="00116373">
        <w:t xml:space="preserve">early stages of tooth decay. </w:t>
      </w:r>
    </w:p>
    <w:p w14:paraId="373D9D95" w14:textId="77777777" w:rsidR="00CC5A01" w:rsidRDefault="00CC5A01" w:rsidP="00CC5A01">
      <w:pPr>
        <w:pStyle w:val="NoSpacing"/>
      </w:pPr>
    </w:p>
    <w:p w14:paraId="51D31DCB" w14:textId="04B39F4A" w:rsidR="00CC5A01" w:rsidRDefault="0070559B" w:rsidP="00CC5A01">
      <w:pPr>
        <w:pStyle w:val="NoSpacing"/>
        <w:rPr>
          <w:rFonts w:cs="UniversNextPro-Light"/>
        </w:rPr>
      </w:pPr>
      <w:r>
        <w:t>Remember, b</w:t>
      </w:r>
      <w:r w:rsidR="00237292">
        <w:t xml:space="preserve">ottled water </w:t>
      </w:r>
      <w:r w:rsidR="000238F2">
        <w:t xml:space="preserve">does </w:t>
      </w:r>
      <w:r w:rsidR="00237292">
        <w:t xml:space="preserve">not </w:t>
      </w:r>
      <w:r w:rsidR="009F5366">
        <w:t xml:space="preserve">usually </w:t>
      </w:r>
      <w:r w:rsidR="00237292">
        <w:t xml:space="preserve">contain fluoride. </w:t>
      </w:r>
      <w:r>
        <w:t>So, when offering</w:t>
      </w:r>
      <w:r w:rsidR="00A305F5">
        <w:t xml:space="preserve"> water</w:t>
      </w:r>
      <w:r>
        <w:t xml:space="preserve"> </w:t>
      </w:r>
      <w:r>
        <w:rPr>
          <w:rFonts w:cs="UniversNextPro-Light"/>
        </w:rPr>
        <w:t>to your little one</w:t>
      </w:r>
      <w:r w:rsidR="000C3531">
        <w:rPr>
          <w:rFonts w:cs="UniversNextPro-Light"/>
        </w:rPr>
        <w:t>,</w:t>
      </w:r>
      <w:r w:rsidR="00CC5A01" w:rsidRPr="0042506A">
        <w:rPr>
          <w:rFonts w:cs="UniversNextPro-Light"/>
        </w:rPr>
        <w:t xml:space="preserve"> </w:t>
      </w:r>
      <w:r>
        <w:rPr>
          <w:rFonts w:cs="UniversNextPro-Light"/>
        </w:rPr>
        <w:t>cho</w:t>
      </w:r>
      <w:r w:rsidR="00B15C52">
        <w:rPr>
          <w:rFonts w:cs="UniversNextPro-Light"/>
        </w:rPr>
        <w:t>o</w:t>
      </w:r>
      <w:r>
        <w:rPr>
          <w:rFonts w:cs="UniversNextPro-Light"/>
        </w:rPr>
        <w:t>se tap water</w:t>
      </w:r>
      <w:r w:rsidR="00CC5A01" w:rsidRPr="0042506A">
        <w:rPr>
          <w:rFonts w:cs="UniversNextPro-Light"/>
        </w:rPr>
        <w:t xml:space="preserve">. </w:t>
      </w:r>
    </w:p>
    <w:p w14:paraId="2B2AC538" w14:textId="77777777" w:rsidR="00CC5A01" w:rsidRDefault="00CC5A01" w:rsidP="00CC5A01">
      <w:pPr>
        <w:pStyle w:val="NoSpacing"/>
        <w:rPr>
          <w:rFonts w:cs="UniversNextPro-Light"/>
        </w:rPr>
      </w:pPr>
    </w:p>
    <w:p w14:paraId="50AD5AE8"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26" w:history="1">
        <w:r w:rsidRPr="0017747C">
          <w:rPr>
            <w:rStyle w:val="Hyperlink"/>
            <w:i/>
            <w:sz w:val="18"/>
            <w:szCs w:val="18"/>
          </w:rPr>
          <w:t>Dental Health Services Victoria</w:t>
        </w:r>
      </w:hyperlink>
      <w:r w:rsidRPr="0017747C">
        <w:rPr>
          <w:i/>
          <w:sz w:val="18"/>
          <w:szCs w:val="18"/>
        </w:rPr>
        <w:t>.</w:t>
      </w:r>
    </w:p>
    <w:p w14:paraId="51902DD9" w14:textId="77777777" w:rsidR="00E90F7B" w:rsidRDefault="00E90F7B" w:rsidP="00E90F7B">
      <w:pPr>
        <w:pStyle w:val="NoSpacing"/>
        <w:rPr>
          <w:rFonts w:ascii="Rockwell" w:hAnsi="Rockwell" w:cs="UniversNextPro-Light"/>
          <w:color w:val="19467F"/>
        </w:rPr>
      </w:pPr>
    </w:p>
    <w:p w14:paraId="4B642D28" w14:textId="77777777" w:rsidR="00D853D6" w:rsidRDefault="00D853D6" w:rsidP="00E90F7B">
      <w:pPr>
        <w:pStyle w:val="NoSpacing"/>
        <w:rPr>
          <w:rFonts w:ascii="Rockwell" w:hAnsi="Rockwell" w:cs="UniversNextPro-Light"/>
          <w:color w:val="19467F"/>
        </w:rPr>
      </w:pPr>
    </w:p>
    <w:p w14:paraId="233BB2A7" w14:textId="77777777" w:rsidR="00E90F7B" w:rsidRDefault="00E90F7B" w:rsidP="00E90F7B">
      <w:pPr>
        <w:pStyle w:val="NoSpacing"/>
        <w:rPr>
          <w:rFonts w:ascii="Rockwell" w:hAnsi="Rockwell" w:cs="UniversNextPro-Light"/>
          <w:color w:val="19467F"/>
        </w:rPr>
      </w:pPr>
    </w:p>
    <w:p w14:paraId="438A1E70" w14:textId="3659D418" w:rsidR="00E90F7B" w:rsidRPr="00F168E2" w:rsidRDefault="00E90F7B" w:rsidP="00E90F7B">
      <w:pPr>
        <w:pStyle w:val="NoSpacing"/>
        <w:rPr>
          <w:rFonts w:ascii="Rockwell" w:hAnsi="Rockwell" w:cs="UniversNextPro-Light"/>
          <w:i/>
          <w:color w:val="19467F"/>
        </w:rPr>
      </w:pPr>
      <w:proofErr w:type="gramStart"/>
      <w:r w:rsidRPr="00F168E2">
        <w:rPr>
          <w:rFonts w:ascii="Rockwell" w:hAnsi="Rockwell" w:cs="UniversNextPro-Light"/>
          <w:i/>
          <w:color w:val="19467F"/>
        </w:rPr>
        <w:t>&lt;Suitable for</w:t>
      </w:r>
      <w:r w:rsidR="00BB3BA5">
        <w:rPr>
          <w:rFonts w:ascii="Rockwell" w:hAnsi="Rockwell" w:cs="UniversNextPro-Light"/>
          <w:i/>
          <w:color w:val="19467F"/>
        </w:rPr>
        <w:t xml:space="preserve"> 1 – 8 year olds</w:t>
      </w:r>
      <w:r w:rsidRPr="00F168E2">
        <w:rPr>
          <w:rFonts w:ascii="Rockwell" w:hAnsi="Rockwell" w:cs="UniversNextPro-Light"/>
          <w:i/>
          <w:color w:val="19467F"/>
        </w:rPr>
        <w:t>.&gt;</w:t>
      </w:r>
      <w:proofErr w:type="gramEnd"/>
    </w:p>
    <w:p w14:paraId="50C74B2F" w14:textId="77777777" w:rsidR="00CC5A01" w:rsidRPr="00240E9C" w:rsidRDefault="00CC5A01" w:rsidP="00204A54">
      <w:pPr>
        <w:pStyle w:val="Heading2"/>
      </w:pPr>
      <w:r w:rsidRPr="00240E9C">
        <w:t>How much water should children drink?</w:t>
      </w:r>
    </w:p>
    <w:p w14:paraId="1A631866" w14:textId="7F282E7D" w:rsidR="00E90F7B" w:rsidRPr="00240E9C" w:rsidRDefault="00E90F7B" w:rsidP="006E34E5">
      <w:pPr>
        <w:pStyle w:val="NoSpacing"/>
        <w:rPr>
          <w:rFonts w:asciiTheme="majorHAnsi" w:hAnsiTheme="majorHAnsi" w:cs="UniversNextPro-Light"/>
          <w:color w:val="4F81BD" w:themeColor="accent1"/>
        </w:rPr>
      </w:pPr>
      <w:r w:rsidRPr="00240E9C">
        <w:rPr>
          <w:rFonts w:asciiTheme="majorHAnsi" w:hAnsiTheme="majorHAnsi" w:cs="UniversNextPro-Light"/>
          <w:color w:val="4F81BD" w:themeColor="accent1"/>
        </w:rPr>
        <w:t>If you’</w:t>
      </w:r>
      <w:r w:rsidR="0094097E" w:rsidRPr="00240E9C">
        <w:rPr>
          <w:rFonts w:asciiTheme="majorHAnsi" w:hAnsiTheme="majorHAnsi" w:cs="UniversNextPro-Light"/>
          <w:color w:val="4F81BD" w:themeColor="accent1"/>
        </w:rPr>
        <w:t xml:space="preserve">re unsure of the exact </w:t>
      </w:r>
      <w:r w:rsidRPr="00240E9C">
        <w:rPr>
          <w:rFonts w:asciiTheme="majorHAnsi" w:hAnsiTheme="majorHAnsi" w:cs="UniversNextPro-Light"/>
          <w:color w:val="4F81BD" w:themeColor="accent1"/>
        </w:rPr>
        <w:t>amount</w:t>
      </w:r>
      <w:r w:rsidR="0094097E" w:rsidRPr="00240E9C">
        <w:rPr>
          <w:rFonts w:asciiTheme="majorHAnsi" w:hAnsiTheme="majorHAnsi" w:cs="UniversNextPro-Light"/>
          <w:color w:val="4F81BD" w:themeColor="accent1"/>
        </w:rPr>
        <w:t xml:space="preserve"> of </w:t>
      </w:r>
      <w:r w:rsidR="001A67C8" w:rsidRPr="00240E9C">
        <w:rPr>
          <w:rFonts w:asciiTheme="majorHAnsi" w:hAnsiTheme="majorHAnsi" w:cs="UniversNextPro-Light"/>
          <w:color w:val="4F81BD" w:themeColor="accent1"/>
        </w:rPr>
        <w:t>water</w:t>
      </w:r>
      <w:r w:rsidR="0094097E" w:rsidRPr="00240E9C">
        <w:rPr>
          <w:rFonts w:asciiTheme="majorHAnsi" w:hAnsiTheme="majorHAnsi" w:cs="UniversNextPro-Light"/>
          <w:color w:val="4F81BD" w:themeColor="accent1"/>
        </w:rPr>
        <w:t xml:space="preserve"> your child needs</w:t>
      </w:r>
      <w:r w:rsidRPr="00240E9C">
        <w:rPr>
          <w:rFonts w:asciiTheme="majorHAnsi" w:hAnsiTheme="majorHAnsi" w:cs="UniversNextPro-Light"/>
          <w:color w:val="4F81BD" w:themeColor="accent1"/>
        </w:rPr>
        <w:t xml:space="preserve">, </w:t>
      </w:r>
      <w:r w:rsidR="0024582E">
        <w:rPr>
          <w:rFonts w:asciiTheme="majorHAnsi" w:hAnsiTheme="majorHAnsi" w:cs="UniversNextPro-Light"/>
          <w:color w:val="4F81BD" w:themeColor="accent1"/>
        </w:rPr>
        <w:t>follow</w:t>
      </w:r>
      <w:r w:rsidR="000C3531" w:rsidRPr="00240E9C">
        <w:rPr>
          <w:rFonts w:asciiTheme="majorHAnsi" w:hAnsiTheme="majorHAnsi" w:cs="UniversNextPro-Light"/>
          <w:color w:val="4F81BD" w:themeColor="accent1"/>
        </w:rPr>
        <w:t xml:space="preserve"> this guide</w:t>
      </w:r>
      <w:r w:rsidR="0094097E" w:rsidRPr="00240E9C">
        <w:rPr>
          <w:rFonts w:asciiTheme="majorHAnsi" w:hAnsiTheme="majorHAnsi" w:cs="UniversNextPro-Light"/>
          <w:color w:val="4F81BD" w:themeColor="accent1"/>
        </w:rPr>
        <w:t>.</w:t>
      </w:r>
    </w:p>
    <w:p w14:paraId="69B8B291" w14:textId="77777777" w:rsidR="00CC5A01" w:rsidRPr="003A00C7" w:rsidRDefault="00CC5A01" w:rsidP="006E34E5">
      <w:pPr>
        <w:pStyle w:val="NoSpacing"/>
        <w:rPr>
          <w:sz w:val="16"/>
        </w:rPr>
      </w:pPr>
    </w:p>
    <w:p w14:paraId="5E5CB095" w14:textId="77777777" w:rsidR="00E90F7B" w:rsidRDefault="00E90F7B" w:rsidP="006E34E5">
      <w:pPr>
        <w:pStyle w:val="NoSpacing"/>
      </w:pPr>
    </w:p>
    <w:p w14:paraId="3AE1E134" w14:textId="1F50B5B9" w:rsidR="00E90F7B" w:rsidRDefault="0024582E" w:rsidP="006E34E5">
      <w:pPr>
        <w:pStyle w:val="NoSpacing"/>
      </w:pPr>
      <w:r>
        <w:t>If you’re</w:t>
      </w:r>
      <w:r w:rsidR="00E90F7B">
        <w:t xml:space="preserve"> </w:t>
      </w:r>
      <w:r>
        <w:t>un</w:t>
      </w:r>
      <w:r w:rsidR="00E90F7B">
        <w:t xml:space="preserve">sure of the exact amount of water your little one </w:t>
      </w:r>
      <w:r w:rsidR="000C3531">
        <w:t>needs</w:t>
      </w:r>
      <w:r w:rsidR="00E90F7B">
        <w:t xml:space="preserve"> each day</w:t>
      </w:r>
      <w:r>
        <w:t>, don’t worry – you’re not alone</w:t>
      </w:r>
      <w:r w:rsidR="00E90F7B">
        <w:t>.</w:t>
      </w:r>
    </w:p>
    <w:p w14:paraId="7249CCFD" w14:textId="77777777" w:rsidR="00E90F7B" w:rsidRDefault="00E90F7B" w:rsidP="006E34E5">
      <w:pPr>
        <w:pStyle w:val="NoSpacing"/>
      </w:pPr>
    </w:p>
    <w:p w14:paraId="4179BA62" w14:textId="5E3C15AA" w:rsidR="0098318D" w:rsidRDefault="0098318D" w:rsidP="0098318D">
      <w:pPr>
        <w:pStyle w:val="NoSpacing"/>
      </w:pPr>
      <w:r>
        <w:t xml:space="preserve">The amount of water children </w:t>
      </w:r>
      <w:r w:rsidR="0024582E">
        <w:t>need</w:t>
      </w:r>
      <w:r>
        <w:t xml:space="preserve"> on a daily depends on their age, how much activity they do, the weather, their diet and health. </w:t>
      </w:r>
    </w:p>
    <w:p w14:paraId="75F0160B" w14:textId="77777777" w:rsidR="0098318D" w:rsidRDefault="0098318D" w:rsidP="0098318D">
      <w:pPr>
        <w:pStyle w:val="NoSpacing"/>
      </w:pPr>
    </w:p>
    <w:p w14:paraId="484FC880" w14:textId="2EDC4030" w:rsidR="00E90F7B" w:rsidRDefault="0098318D" w:rsidP="006E34E5">
      <w:pPr>
        <w:pStyle w:val="NoSpacing"/>
      </w:pPr>
      <w:r>
        <w:t>It’s important to remind children to drink</w:t>
      </w:r>
      <w:r w:rsidR="0024582E">
        <w:t xml:space="preserve"> often</w:t>
      </w:r>
      <w:r>
        <w:t>, but as a general guide, children between ages one and eight need to drink around four to five cups of water a day.</w:t>
      </w:r>
    </w:p>
    <w:p w14:paraId="75B686C5" w14:textId="77777777" w:rsidR="00D853D6" w:rsidRDefault="00D853D6" w:rsidP="00AA2E92">
      <w:pPr>
        <w:pStyle w:val="NoSpacing"/>
        <w:rPr>
          <w:rFonts w:ascii="Rockwell" w:hAnsi="Rockwell" w:cs="Arial"/>
          <w:i/>
          <w:color w:val="4BACC6" w:themeColor="accent5"/>
          <w:sz w:val="24"/>
          <w:szCs w:val="24"/>
        </w:rPr>
      </w:pPr>
    </w:p>
    <w:p w14:paraId="50DBFE9B" w14:textId="71C6E11A"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27" w:history="1">
        <w:r w:rsidRPr="0017747C">
          <w:rPr>
            <w:rStyle w:val="Hyperlink"/>
            <w:i/>
            <w:sz w:val="18"/>
            <w:szCs w:val="18"/>
          </w:rPr>
          <w:t>Dental Health Services Victoria</w:t>
        </w:r>
      </w:hyperlink>
      <w:r w:rsidRPr="0017747C">
        <w:rPr>
          <w:i/>
          <w:sz w:val="18"/>
          <w:szCs w:val="18"/>
        </w:rPr>
        <w:t>.</w:t>
      </w:r>
    </w:p>
    <w:p w14:paraId="3B8BA81F" w14:textId="77777777" w:rsidR="0017747C" w:rsidRDefault="0017747C" w:rsidP="006E34E5">
      <w:pPr>
        <w:pStyle w:val="NoSpacing"/>
      </w:pPr>
    </w:p>
    <w:p w14:paraId="448BFA53" w14:textId="77777777" w:rsidR="003A00C7" w:rsidRDefault="003A00C7" w:rsidP="006E34E5">
      <w:pPr>
        <w:pStyle w:val="NoSpacing"/>
      </w:pPr>
    </w:p>
    <w:p w14:paraId="515CD479" w14:textId="77777777" w:rsidR="00F168E2" w:rsidRDefault="00F168E2" w:rsidP="006E34E5">
      <w:pPr>
        <w:pStyle w:val="NoSpacing"/>
      </w:pPr>
    </w:p>
    <w:p w14:paraId="490F0C1B" w14:textId="3359B5F5" w:rsidR="00204A54" w:rsidRDefault="00F168E2" w:rsidP="00F168E2">
      <w:pPr>
        <w:pStyle w:val="NoSpacing"/>
      </w:pPr>
      <w:r w:rsidRPr="00F168E2">
        <w:rPr>
          <w:i/>
        </w:rPr>
        <w:t>&lt;</w:t>
      </w:r>
      <w:r w:rsidRPr="00F168E2">
        <w:rPr>
          <w:rFonts w:ascii="Rockwell" w:hAnsi="Rockwell" w:cs="UniversNextPro-Light"/>
          <w:i/>
          <w:color w:val="19467F"/>
        </w:rPr>
        <w:t xml:space="preserve"> Suitable for all ages&gt;</w:t>
      </w:r>
    </w:p>
    <w:p w14:paraId="61504C5C" w14:textId="77777777" w:rsidR="00CC5A01" w:rsidRPr="00240E9C" w:rsidRDefault="00CC5A01" w:rsidP="00450F7D">
      <w:pPr>
        <w:pStyle w:val="Heading2"/>
      </w:pPr>
      <w:r w:rsidRPr="00240E9C">
        <w:t>Tips for tapping into water</w:t>
      </w:r>
    </w:p>
    <w:p w14:paraId="507ECC93" w14:textId="32A3073E" w:rsidR="00CC5A01" w:rsidRPr="00240E9C" w:rsidRDefault="00E45B2D" w:rsidP="006E34E5">
      <w:pPr>
        <w:pStyle w:val="NoSpacing"/>
        <w:rPr>
          <w:color w:val="4F81BD" w:themeColor="accent1"/>
          <w:sz w:val="16"/>
        </w:rPr>
      </w:pPr>
      <w:r w:rsidRPr="00240E9C">
        <w:rPr>
          <w:rFonts w:ascii="Rockwell" w:hAnsi="Rockwell" w:cs="UniversNextPro-Light"/>
          <w:color w:val="4F81BD" w:themeColor="accent1"/>
        </w:rPr>
        <w:t xml:space="preserve">Easy ways to encourage your child to drink </w:t>
      </w:r>
      <w:r w:rsidR="002B1B42" w:rsidRPr="00240E9C">
        <w:rPr>
          <w:rFonts w:ascii="Rockwell" w:hAnsi="Rockwell" w:cs="UniversNextPro-Light"/>
          <w:color w:val="4F81BD" w:themeColor="accent1"/>
        </w:rPr>
        <w:t xml:space="preserve">more </w:t>
      </w:r>
      <w:r w:rsidRPr="00240E9C">
        <w:rPr>
          <w:rFonts w:ascii="Rockwell" w:hAnsi="Rockwell" w:cs="UniversNextPro-Light"/>
          <w:color w:val="4F81BD" w:themeColor="accent1"/>
        </w:rPr>
        <w:t>tap water.</w:t>
      </w:r>
    </w:p>
    <w:p w14:paraId="26753D5E" w14:textId="77777777" w:rsidR="00E45B2D" w:rsidRDefault="00E45B2D" w:rsidP="00CC5A01">
      <w:pPr>
        <w:pStyle w:val="NoSpacing"/>
      </w:pPr>
    </w:p>
    <w:p w14:paraId="2DECAC27" w14:textId="758899F1" w:rsidR="00E45B2D" w:rsidRDefault="00CC5A01" w:rsidP="00CC5A01">
      <w:pPr>
        <w:pStyle w:val="NoSpacing"/>
      </w:pPr>
      <w:r w:rsidRPr="00CC1718">
        <w:t>For he</w:t>
      </w:r>
      <w:r>
        <w:t xml:space="preserve">althy bodies </w:t>
      </w:r>
      <w:r w:rsidR="00E45B2D">
        <w:t xml:space="preserve">– </w:t>
      </w:r>
      <w:r>
        <w:t xml:space="preserve">and teeth </w:t>
      </w:r>
      <w:r w:rsidR="00E45B2D">
        <w:t xml:space="preserve">– </w:t>
      </w:r>
      <w:r w:rsidR="0089270C">
        <w:t xml:space="preserve">your </w:t>
      </w:r>
      <w:r>
        <w:t>whole family should drink plenty of tap water.</w:t>
      </w:r>
      <w:r w:rsidR="004A6C7D">
        <w:t xml:space="preserve"> </w:t>
      </w:r>
    </w:p>
    <w:p w14:paraId="518F1CE0" w14:textId="77777777" w:rsidR="00E45B2D" w:rsidRDefault="00E45B2D" w:rsidP="00CC5A01">
      <w:pPr>
        <w:pStyle w:val="NoSpacing"/>
      </w:pPr>
    </w:p>
    <w:p w14:paraId="2B7B00D7" w14:textId="009C9236" w:rsidR="00CC5A01" w:rsidRDefault="00E45B2D" w:rsidP="00CC5A01">
      <w:pPr>
        <w:pStyle w:val="NoSpacing"/>
      </w:pPr>
      <w:r>
        <w:t xml:space="preserve">Why? </w:t>
      </w:r>
      <w:r w:rsidR="00CC5A01">
        <w:t>Tap water</w:t>
      </w:r>
      <w:r w:rsidR="0024582E">
        <w:t>,</w:t>
      </w:r>
      <w:r w:rsidR="00CC5A01">
        <w:t xml:space="preserve"> in most cases</w:t>
      </w:r>
      <w:r w:rsidR="0024582E">
        <w:t>,</w:t>
      </w:r>
      <w:r w:rsidR="00CC5A01">
        <w:t xml:space="preserve"> </w:t>
      </w:r>
      <w:r>
        <w:t xml:space="preserve">contains </w:t>
      </w:r>
      <w:r w:rsidR="00CC5A01">
        <w:t>fluoride</w:t>
      </w:r>
      <w:r w:rsidR="0024582E">
        <w:t>. This</w:t>
      </w:r>
      <w:r>
        <w:t xml:space="preserve"> helps ensure</w:t>
      </w:r>
      <w:r w:rsidR="00CC5A01">
        <w:t xml:space="preserve"> </w:t>
      </w:r>
      <w:r w:rsidR="008A1F79">
        <w:t xml:space="preserve">strong and </w:t>
      </w:r>
      <w:r w:rsidR="00CC5A01">
        <w:t>healthy teeth.</w:t>
      </w:r>
      <w:r w:rsidR="00563660">
        <w:t xml:space="preserve"> Plus, it’s </w:t>
      </w:r>
      <w:r w:rsidR="008A1F79">
        <w:t>free</w:t>
      </w:r>
      <w:r w:rsidR="00563660">
        <w:t xml:space="preserve">, </w:t>
      </w:r>
      <w:r w:rsidR="00352AEA">
        <w:t>and</w:t>
      </w:r>
      <w:r w:rsidR="00563660">
        <w:t xml:space="preserve"> better for the environment than bottled water</w:t>
      </w:r>
      <w:r w:rsidR="00352AEA">
        <w:t>.</w:t>
      </w:r>
    </w:p>
    <w:p w14:paraId="28DBFEFD" w14:textId="77777777" w:rsidR="00CC5A01" w:rsidRDefault="00CC5A01" w:rsidP="00CC5A01">
      <w:pPr>
        <w:pStyle w:val="NoSpacing"/>
      </w:pPr>
    </w:p>
    <w:p w14:paraId="1AD2034F" w14:textId="11A1D133" w:rsidR="00CC5A01" w:rsidRPr="001A67C8" w:rsidRDefault="00F16F2B" w:rsidP="00CC5A01">
      <w:pPr>
        <w:pStyle w:val="NoSpacing"/>
        <w:rPr>
          <w:b/>
        </w:rPr>
      </w:pPr>
      <w:r w:rsidRPr="001A67C8">
        <w:rPr>
          <w:b/>
        </w:rPr>
        <w:t xml:space="preserve">Try these </w:t>
      </w:r>
      <w:r w:rsidR="0024582E">
        <w:rPr>
          <w:b/>
        </w:rPr>
        <w:t xml:space="preserve">easy </w:t>
      </w:r>
      <w:r w:rsidRPr="001A67C8">
        <w:rPr>
          <w:b/>
        </w:rPr>
        <w:t>ways to encourage</w:t>
      </w:r>
      <w:r w:rsidR="00E45B2D" w:rsidRPr="001A67C8">
        <w:rPr>
          <w:b/>
        </w:rPr>
        <w:t xml:space="preserve"> drinking </w:t>
      </w:r>
      <w:r w:rsidR="00CC5A01" w:rsidRPr="001A67C8">
        <w:rPr>
          <w:b/>
        </w:rPr>
        <w:t>tap water</w:t>
      </w:r>
      <w:r w:rsidR="00E45B2D" w:rsidRPr="001A67C8">
        <w:rPr>
          <w:b/>
        </w:rPr>
        <w:t xml:space="preserve"> at home</w:t>
      </w:r>
      <w:r w:rsidR="0021447D" w:rsidRPr="001A67C8">
        <w:rPr>
          <w:b/>
        </w:rPr>
        <w:t>:</w:t>
      </w:r>
    </w:p>
    <w:p w14:paraId="05D5A78C" w14:textId="5EBC2181" w:rsidR="00CC5A01" w:rsidRPr="00F5361C" w:rsidRDefault="002B1B42" w:rsidP="005C1E4C">
      <w:pPr>
        <w:pStyle w:val="NoSpacing"/>
        <w:numPr>
          <w:ilvl w:val="0"/>
          <w:numId w:val="1"/>
        </w:numPr>
        <w:ind w:left="709"/>
      </w:pPr>
      <w:r>
        <w:t>k</w:t>
      </w:r>
      <w:r w:rsidR="00CC5A01" w:rsidRPr="00F5361C">
        <w:t xml:space="preserve">eep a jug of </w:t>
      </w:r>
      <w:r>
        <w:t xml:space="preserve">cold tap </w:t>
      </w:r>
      <w:r w:rsidR="00CC5A01" w:rsidRPr="00F5361C">
        <w:t>water</w:t>
      </w:r>
      <w:r w:rsidR="00CC5A01">
        <w:t xml:space="preserve"> in the fridge</w:t>
      </w:r>
      <w:r>
        <w:t>;</w:t>
      </w:r>
    </w:p>
    <w:p w14:paraId="70896206" w14:textId="34429E7B" w:rsidR="00CC5A01" w:rsidRPr="00F5361C" w:rsidRDefault="003320C0" w:rsidP="005C1E4C">
      <w:pPr>
        <w:pStyle w:val="NoSpacing"/>
        <w:numPr>
          <w:ilvl w:val="0"/>
          <w:numId w:val="1"/>
        </w:numPr>
        <w:ind w:left="709"/>
      </w:pPr>
      <w:r>
        <w:lastRenderedPageBreak/>
        <w:t>p</w:t>
      </w:r>
      <w:r w:rsidR="00CC5A01" w:rsidRPr="00F5361C">
        <w:t xml:space="preserve">rovide </w:t>
      </w:r>
      <w:r w:rsidR="002B1B42">
        <w:t xml:space="preserve">tap </w:t>
      </w:r>
      <w:r w:rsidR="00CC5A01" w:rsidRPr="00F5361C">
        <w:t>water with</w:t>
      </w:r>
      <w:r w:rsidR="002B1B42">
        <w:t xml:space="preserve"> every</w:t>
      </w:r>
      <w:r w:rsidR="00CC5A01" w:rsidRPr="00F5361C">
        <w:t xml:space="preserve"> meal</w:t>
      </w:r>
      <w:r w:rsidR="00CC5A01">
        <w:t xml:space="preserve"> </w:t>
      </w:r>
      <w:r w:rsidR="00CC5A01" w:rsidRPr="00F5361C">
        <w:t>and snack</w:t>
      </w:r>
      <w:r w:rsidR="002B1B42">
        <w:t>;</w:t>
      </w:r>
    </w:p>
    <w:p w14:paraId="61827AE9" w14:textId="697CD9EF" w:rsidR="00CC5A01" w:rsidRPr="00F5361C" w:rsidRDefault="003320C0" w:rsidP="005C1E4C">
      <w:pPr>
        <w:pStyle w:val="NoSpacing"/>
        <w:numPr>
          <w:ilvl w:val="0"/>
          <w:numId w:val="1"/>
        </w:numPr>
        <w:ind w:left="709"/>
      </w:pPr>
      <w:r>
        <w:t>t</w:t>
      </w:r>
      <w:r w:rsidR="00CC5A01" w:rsidRPr="00F5361C">
        <w:t xml:space="preserve">each </w:t>
      </w:r>
      <w:r w:rsidR="002B1B42">
        <w:t xml:space="preserve">your </w:t>
      </w:r>
      <w:r w:rsidR="0089270C">
        <w:t>child</w:t>
      </w:r>
      <w:r w:rsidR="0089270C" w:rsidRPr="00F5361C">
        <w:t xml:space="preserve"> </w:t>
      </w:r>
      <w:r w:rsidR="00CC5A01" w:rsidRPr="00F5361C">
        <w:t>to help</w:t>
      </w:r>
      <w:r w:rsidR="00CC5A01">
        <w:t xml:space="preserve"> </w:t>
      </w:r>
      <w:r w:rsidR="00CC5A01" w:rsidRPr="00F5361C">
        <w:t>themselves to water</w:t>
      </w:r>
      <w:r w:rsidR="00244534">
        <w:t>;</w:t>
      </w:r>
    </w:p>
    <w:p w14:paraId="65B22ADD" w14:textId="76211957" w:rsidR="00CC5A01" w:rsidRDefault="003320C0" w:rsidP="00B442DA">
      <w:pPr>
        <w:pStyle w:val="NoSpacing"/>
        <w:numPr>
          <w:ilvl w:val="0"/>
          <w:numId w:val="1"/>
        </w:numPr>
        <w:ind w:left="709"/>
      </w:pPr>
      <w:r>
        <w:t>p</w:t>
      </w:r>
      <w:r w:rsidR="002B1B42">
        <w:t>ack your child’s water bottle when you go out</w:t>
      </w:r>
      <w:r w:rsidR="00DC35BD">
        <w:t xml:space="preserve"> </w:t>
      </w:r>
      <w:r w:rsidR="00DC35BD" w:rsidRPr="00DC35BD">
        <w:t>so you don't have to buy a drink if you're thirsty</w:t>
      </w:r>
      <w:r w:rsidR="002B1B42">
        <w:t>; and</w:t>
      </w:r>
    </w:p>
    <w:p w14:paraId="1194EDEA" w14:textId="07E3521F" w:rsidR="00E45B2D" w:rsidRDefault="003320C0" w:rsidP="006E34E5">
      <w:pPr>
        <w:pStyle w:val="NoSpacing"/>
        <w:numPr>
          <w:ilvl w:val="0"/>
          <w:numId w:val="1"/>
        </w:numPr>
        <w:ind w:left="709"/>
      </w:pPr>
      <w:proofErr w:type="gramStart"/>
      <w:r>
        <w:t>m</w:t>
      </w:r>
      <w:r w:rsidR="00CC5A01">
        <w:t>ake</w:t>
      </w:r>
      <w:proofErr w:type="gramEnd"/>
      <w:r w:rsidR="00CC5A01">
        <w:t xml:space="preserve"> fancy ice</w:t>
      </w:r>
      <w:r w:rsidR="00F16F2B">
        <w:t xml:space="preserve"> – l</w:t>
      </w:r>
      <w:r w:rsidR="002B1B42">
        <w:t>ook</w:t>
      </w:r>
      <w:r w:rsidR="00F16F2B">
        <w:t xml:space="preserve"> </w:t>
      </w:r>
      <w:r w:rsidR="002B1B42">
        <w:t>for</w:t>
      </w:r>
      <w:r w:rsidR="00CC5A01">
        <w:t xml:space="preserve"> trays that create ice blocks in all shapes and sizes</w:t>
      </w:r>
      <w:r w:rsidR="0024582E">
        <w:t>.</w:t>
      </w:r>
    </w:p>
    <w:p w14:paraId="6D53A8D2" w14:textId="77777777" w:rsidR="00D853D6" w:rsidRDefault="00D853D6" w:rsidP="00AA2E92">
      <w:pPr>
        <w:pStyle w:val="NoSpacing"/>
        <w:rPr>
          <w:rFonts w:ascii="Rockwell" w:hAnsi="Rockwell" w:cs="Arial"/>
          <w:i/>
          <w:color w:val="4BACC6" w:themeColor="accent5"/>
          <w:sz w:val="24"/>
          <w:szCs w:val="24"/>
        </w:rPr>
      </w:pPr>
    </w:p>
    <w:p w14:paraId="58B8D05E" w14:textId="3D7C86FF"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28" w:history="1">
        <w:r w:rsidRPr="0017747C">
          <w:rPr>
            <w:rStyle w:val="Hyperlink"/>
            <w:i/>
            <w:sz w:val="18"/>
            <w:szCs w:val="18"/>
          </w:rPr>
          <w:t>Dental Health Services Victoria</w:t>
        </w:r>
      </w:hyperlink>
      <w:r w:rsidRPr="0017747C">
        <w:rPr>
          <w:i/>
          <w:sz w:val="18"/>
          <w:szCs w:val="18"/>
        </w:rPr>
        <w:t>.</w:t>
      </w:r>
    </w:p>
    <w:p w14:paraId="3BB89058" w14:textId="77777777" w:rsidR="0017747C" w:rsidRDefault="0017747C" w:rsidP="00CC5A01">
      <w:pPr>
        <w:pStyle w:val="NoSpacing"/>
      </w:pPr>
    </w:p>
    <w:p w14:paraId="062C422C" w14:textId="77777777" w:rsidR="004106F0" w:rsidRPr="004106F0" w:rsidRDefault="004106F0" w:rsidP="006E34E5">
      <w:pPr>
        <w:pStyle w:val="NoSpacing"/>
      </w:pPr>
    </w:p>
    <w:p w14:paraId="54CD5F7A" w14:textId="77777777" w:rsidR="005F5106" w:rsidRDefault="005F5106" w:rsidP="005F5106">
      <w:pPr>
        <w:pStyle w:val="NoSpacing"/>
        <w:rPr>
          <w:rFonts w:ascii="Rockwell" w:hAnsi="Rockwell"/>
          <w:color w:val="19467F"/>
        </w:rPr>
      </w:pPr>
    </w:p>
    <w:p w14:paraId="33CD258C" w14:textId="29A5C982" w:rsidR="005F5106" w:rsidRPr="005F5106" w:rsidRDefault="005F5106" w:rsidP="005F5106">
      <w:pPr>
        <w:pStyle w:val="NoSpacing"/>
        <w:rPr>
          <w:rFonts w:ascii="Rockwell" w:hAnsi="Rockwell"/>
          <w:i/>
          <w:color w:val="19467F"/>
        </w:rPr>
      </w:pPr>
      <w:r w:rsidRPr="005F5106">
        <w:rPr>
          <w:rFonts w:ascii="Rockwell" w:hAnsi="Rockwell"/>
          <w:i/>
          <w:color w:val="19467F"/>
        </w:rPr>
        <w:t>&lt;Suitable for all ages&gt;</w:t>
      </w:r>
    </w:p>
    <w:p w14:paraId="6AF3563E" w14:textId="1071B097" w:rsidR="00CC5A01" w:rsidRPr="00240E9C" w:rsidRDefault="001742ED" w:rsidP="00450F7D">
      <w:pPr>
        <w:pStyle w:val="Heading2"/>
      </w:pPr>
      <w:r w:rsidRPr="00240E9C">
        <w:t>Are</w:t>
      </w:r>
      <w:r w:rsidR="006B16B6" w:rsidRPr="00240E9C">
        <w:t xml:space="preserve"> </w:t>
      </w:r>
      <w:r w:rsidR="00D46EE5" w:rsidRPr="00240E9C">
        <w:t xml:space="preserve">DIET </w:t>
      </w:r>
      <w:r w:rsidR="006B16B6" w:rsidRPr="00240E9C">
        <w:t xml:space="preserve">soft drinks </w:t>
      </w:r>
      <w:r w:rsidR="005F5106" w:rsidRPr="00240E9C">
        <w:t>okay for my child’s teeth</w:t>
      </w:r>
      <w:r w:rsidRPr="00240E9C">
        <w:t>?</w:t>
      </w:r>
    </w:p>
    <w:p w14:paraId="25611869" w14:textId="57BCAE48" w:rsidR="005D2D6F" w:rsidRPr="004100C2" w:rsidRDefault="001A67C8" w:rsidP="006E34E5">
      <w:pPr>
        <w:pStyle w:val="NoSpacing"/>
        <w:rPr>
          <w:rFonts w:ascii="Rockwell" w:hAnsi="Rockwell"/>
          <w:color w:val="365F91" w:themeColor="accent1" w:themeShade="BF"/>
        </w:rPr>
      </w:pPr>
      <w:r w:rsidRPr="00240E9C">
        <w:rPr>
          <w:rFonts w:ascii="Rockwell" w:hAnsi="Rockwell"/>
          <w:color w:val="4F81BD" w:themeColor="accent1"/>
        </w:rPr>
        <w:t xml:space="preserve">What you </w:t>
      </w:r>
      <w:r w:rsidR="0024582E">
        <w:rPr>
          <w:rFonts w:ascii="Rockwell" w:hAnsi="Rockwell"/>
          <w:color w:val="4F81BD" w:themeColor="accent1"/>
        </w:rPr>
        <w:t>should</w:t>
      </w:r>
      <w:r w:rsidRPr="00240E9C">
        <w:rPr>
          <w:rFonts w:ascii="Rockwell" w:hAnsi="Rockwell"/>
          <w:color w:val="4F81BD" w:themeColor="accent1"/>
        </w:rPr>
        <w:t xml:space="preserve"> know about</w:t>
      </w:r>
      <w:r w:rsidR="005D2D6F" w:rsidRPr="00240E9C">
        <w:rPr>
          <w:rFonts w:ascii="Rockwell" w:hAnsi="Rockwell"/>
          <w:color w:val="4F81BD" w:themeColor="accent1"/>
        </w:rPr>
        <w:t xml:space="preserve"> the fizz in fizzy drinks.</w:t>
      </w:r>
    </w:p>
    <w:p w14:paraId="07C4DC2F" w14:textId="77777777" w:rsidR="001742ED" w:rsidRPr="003A00C7" w:rsidRDefault="001742ED" w:rsidP="006E34E5">
      <w:pPr>
        <w:pStyle w:val="NoSpacing"/>
        <w:rPr>
          <w:sz w:val="16"/>
        </w:rPr>
      </w:pPr>
    </w:p>
    <w:p w14:paraId="203B43A0" w14:textId="77777777" w:rsidR="0024582E" w:rsidRDefault="001742ED" w:rsidP="00CC5A01">
      <w:pPr>
        <w:pStyle w:val="NoSpacing"/>
      </w:pPr>
      <w:r>
        <w:t xml:space="preserve">Even though </w:t>
      </w:r>
      <w:r w:rsidR="00612DEA">
        <w:t xml:space="preserve">diet </w:t>
      </w:r>
      <w:r w:rsidR="005D2D6F">
        <w:t xml:space="preserve">– or </w:t>
      </w:r>
      <w:r w:rsidR="00F159B2">
        <w:t>artificially sweetened</w:t>
      </w:r>
      <w:r w:rsidR="005D2D6F">
        <w:t xml:space="preserve"> –</w:t>
      </w:r>
      <w:r w:rsidR="00F159B2">
        <w:t xml:space="preserve"> drinks</w:t>
      </w:r>
      <w:r w:rsidR="005D2D6F">
        <w:t xml:space="preserve"> </w:t>
      </w:r>
      <w:r>
        <w:t xml:space="preserve">do not </w:t>
      </w:r>
      <w:r w:rsidR="0024582E">
        <w:t>have</w:t>
      </w:r>
      <w:r>
        <w:t xml:space="preserve"> sugar, they </w:t>
      </w:r>
      <w:r w:rsidR="0024582E">
        <w:t>do have</w:t>
      </w:r>
      <w:r w:rsidR="00655709">
        <w:t xml:space="preserve"> </w:t>
      </w:r>
      <w:r>
        <w:t xml:space="preserve">acid. </w:t>
      </w:r>
      <w:r w:rsidR="00D1112F">
        <w:t xml:space="preserve">The </w:t>
      </w:r>
      <w:r w:rsidR="00D90C43">
        <w:t>fizz in fizzy drinks contains carbon dioxide</w:t>
      </w:r>
      <w:r w:rsidR="0024582E">
        <w:t>,</w:t>
      </w:r>
      <w:r w:rsidR="00D90C43" w:rsidRPr="00655709">
        <w:t xml:space="preserve"> </w:t>
      </w:r>
      <w:r w:rsidR="00D90C43">
        <w:t>which turns into acid in your mouth</w:t>
      </w:r>
      <w:r w:rsidR="0024582E">
        <w:t>. This is the case e</w:t>
      </w:r>
      <w:r w:rsidR="00D90C43">
        <w:t xml:space="preserve">ven </w:t>
      </w:r>
      <w:r w:rsidR="0024582E">
        <w:t>when drinking</w:t>
      </w:r>
      <w:r w:rsidR="00D1112F">
        <w:t xml:space="preserve"> </w:t>
      </w:r>
      <w:r w:rsidR="003A00C7">
        <w:t xml:space="preserve">plain soda </w:t>
      </w:r>
      <w:r w:rsidR="0024582E">
        <w:t>or</w:t>
      </w:r>
      <w:r w:rsidR="003A00C7">
        <w:t xml:space="preserve"> mineral water</w:t>
      </w:r>
      <w:r w:rsidR="00D1112F">
        <w:t>.</w:t>
      </w:r>
    </w:p>
    <w:p w14:paraId="7A30DF6B" w14:textId="77777777" w:rsidR="0024582E" w:rsidRDefault="0024582E" w:rsidP="00CC5A01">
      <w:pPr>
        <w:pStyle w:val="NoSpacing"/>
      </w:pPr>
    </w:p>
    <w:p w14:paraId="402A870A" w14:textId="1C9E2652" w:rsidR="005D2D6F" w:rsidRDefault="00D90C43" w:rsidP="00CC5A01">
      <w:pPr>
        <w:pStyle w:val="NoSpacing"/>
      </w:pPr>
      <w:r>
        <w:t xml:space="preserve">Drinking </w:t>
      </w:r>
      <w:r w:rsidR="00612DEA">
        <w:t>a lot</w:t>
      </w:r>
      <w:r w:rsidR="001742ED">
        <w:t xml:space="preserve"> of </w:t>
      </w:r>
      <w:r w:rsidR="00BF40DF">
        <w:t xml:space="preserve">acidic </w:t>
      </w:r>
      <w:r w:rsidR="006C7787">
        <w:t>drinks</w:t>
      </w:r>
      <w:r w:rsidR="001742ED">
        <w:t xml:space="preserve"> </w:t>
      </w:r>
      <w:r w:rsidR="00BF40DF">
        <w:t>can cause</w:t>
      </w:r>
      <w:r w:rsidR="001742ED">
        <w:t xml:space="preserve"> tooth erosion</w:t>
      </w:r>
      <w:r w:rsidR="00655709">
        <w:t xml:space="preserve"> where acids wear away the enamel </w:t>
      </w:r>
      <w:r w:rsidR="00BF40DF">
        <w:t xml:space="preserve">and soften </w:t>
      </w:r>
      <w:r w:rsidR="00655709">
        <w:t>teeth</w:t>
      </w:r>
      <w:r w:rsidR="001742ED">
        <w:t>.</w:t>
      </w:r>
      <w:r w:rsidR="00655709">
        <w:t xml:space="preserve"> </w:t>
      </w:r>
    </w:p>
    <w:p w14:paraId="1007AE3A" w14:textId="77777777" w:rsidR="005D2D6F" w:rsidRDefault="005D2D6F" w:rsidP="00CC5A01">
      <w:pPr>
        <w:pStyle w:val="NoSpacing"/>
      </w:pPr>
    </w:p>
    <w:p w14:paraId="263FB411" w14:textId="645D4287" w:rsidR="001742ED" w:rsidRDefault="00A408F3" w:rsidP="00CC5A01">
      <w:pPr>
        <w:pStyle w:val="NoSpacing"/>
      </w:pPr>
      <w:r>
        <w:t>Other drinks that contain high levels of acid</w:t>
      </w:r>
      <w:r w:rsidR="00204D02">
        <w:t xml:space="preserve"> and should be avoided</w:t>
      </w:r>
      <w:r>
        <w:t xml:space="preserve"> </w:t>
      </w:r>
      <w:r w:rsidR="00204D02">
        <w:t>are:</w:t>
      </w:r>
      <w:r w:rsidR="00612DEA">
        <w:t xml:space="preserve"> </w:t>
      </w:r>
      <w:r>
        <w:t xml:space="preserve">energy drinks, </w:t>
      </w:r>
      <w:r w:rsidR="006E63B1">
        <w:t xml:space="preserve">diet </w:t>
      </w:r>
      <w:r w:rsidR="00612DEA">
        <w:t>cordial</w:t>
      </w:r>
      <w:r w:rsidR="006E63B1">
        <w:t>s</w:t>
      </w:r>
      <w:r w:rsidR="00612DEA">
        <w:t xml:space="preserve">, </w:t>
      </w:r>
      <w:r w:rsidR="001742ED">
        <w:t>fruit juice and sport drinks.</w:t>
      </w:r>
    </w:p>
    <w:p w14:paraId="4C8BC332" w14:textId="77777777" w:rsidR="00D853D6" w:rsidRDefault="00D853D6" w:rsidP="00AA2E92">
      <w:pPr>
        <w:pStyle w:val="NoSpacing"/>
        <w:rPr>
          <w:rFonts w:ascii="Rockwell" w:hAnsi="Rockwell" w:cs="Arial"/>
          <w:i/>
          <w:color w:val="4BACC6" w:themeColor="accent5"/>
          <w:sz w:val="24"/>
          <w:szCs w:val="24"/>
        </w:rPr>
      </w:pPr>
    </w:p>
    <w:p w14:paraId="36B33781" w14:textId="02492E8F"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29" w:history="1">
        <w:r w:rsidRPr="0017747C">
          <w:rPr>
            <w:rStyle w:val="Hyperlink"/>
            <w:i/>
            <w:sz w:val="18"/>
            <w:szCs w:val="18"/>
          </w:rPr>
          <w:t>Dental Health Services Victoria</w:t>
        </w:r>
      </w:hyperlink>
      <w:r w:rsidRPr="0017747C">
        <w:rPr>
          <w:i/>
          <w:sz w:val="18"/>
          <w:szCs w:val="18"/>
        </w:rPr>
        <w:t>.</w:t>
      </w:r>
    </w:p>
    <w:p w14:paraId="3F548D88" w14:textId="77777777" w:rsidR="005D2D6F" w:rsidRPr="003A00C7" w:rsidRDefault="005D2D6F" w:rsidP="00EC0841">
      <w:pPr>
        <w:pStyle w:val="NoSpacing"/>
        <w:rPr>
          <w:sz w:val="16"/>
        </w:rPr>
      </w:pPr>
    </w:p>
    <w:p w14:paraId="5F6B7CC2" w14:textId="77777777" w:rsidR="00C510CD" w:rsidRDefault="00C510CD" w:rsidP="00C510CD">
      <w:pPr>
        <w:pStyle w:val="NoSpacing"/>
        <w:rPr>
          <w:rFonts w:ascii="Rockwell" w:hAnsi="Rockwell"/>
          <w:color w:val="19467F"/>
        </w:rPr>
      </w:pPr>
    </w:p>
    <w:p w14:paraId="60B1C8CB" w14:textId="77777777" w:rsidR="0017747C" w:rsidRDefault="0017747C" w:rsidP="006E34E5">
      <w:pPr>
        <w:pStyle w:val="NoSpacing"/>
      </w:pPr>
    </w:p>
    <w:p w14:paraId="1A3FF207" w14:textId="77777777" w:rsidR="005F73D9" w:rsidRPr="00CD491E" w:rsidRDefault="005F73D9" w:rsidP="005F73D9">
      <w:pPr>
        <w:pStyle w:val="NoSpacing"/>
        <w:rPr>
          <w:rFonts w:ascii="Rockwell" w:hAnsi="Rockwell"/>
          <w:i/>
          <w:color w:val="19467F"/>
        </w:rPr>
      </w:pPr>
      <w:r w:rsidRPr="00CD491E">
        <w:rPr>
          <w:rFonts w:ascii="Rockwell" w:hAnsi="Rockwell"/>
          <w:i/>
          <w:color w:val="19467F"/>
        </w:rPr>
        <w:t>&lt;Suitable for all ages&gt;</w:t>
      </w:r>
    </w:p>
    <w:p w14:paraId="112AEA25" w14:textId="4EB78B8F" w:rsidR="005F73D9" w:rsidRPr="00240E9C" w:rsidRDefault="005F73D9" w:rsidP="005F73D9">
      <w:pPr>
        <w:pStyle w:val="Heading2"/>
      </w:pPr>
      <w:r w:rsidRPr="00240E9C">
        <w:t>Is fruit juice as healthy as it seems?</w:t>
      </w:r>
    </w:p>
    <w:p w14:paraId="36655141" w14:textId="77777777" w:rsidR="005F73D9" w:rsidRPr="00240E9C" w:rsidRDefault="005F73D9" w:rsidP="005F73D9">
      <w:pPr>
        <w:pStyle w:val="NoSpacing"/>
        <w:rPr>
          <w:rFonts w:asciiTheme="majorHAnsi" w:hAnsiTheme="majorHAnsi"/>
          <w:color w:val="4F81BD" w:themeColor="accent1"/>
        </w:rPr>
      </w:pPr>
      <w:proofErr w:type="gramStart"/>
      <w:r w:rsidRPr="00240E9C">
        <w:rPr>
          <w:rFonts w:asciiTheme="majorHAnsi" w:hAnsiTheme="majorHAnsi"/>
          <w:color w:val="4F81BD" w:themeColor="accent1"/>
        </w:rPr>
        <w:t>The truth about fruit juice and your child’s teeth.</w:t>
      </w:r>
      <w:proofErr w:type="gramEnd"/>
    </w:p>
    <w:p w14:paraId="67EAECD9" w14:textId="77777777" w:rsidR="005F73D9" w:rsidRPr="006E34E5" w:rsidRDefault="005F73D9" w:rsidP="005F73D9">
      <w:pPr>
        <w:pStyle w:val="NoSpacing"/>
      </w:pPr>
    </w:p>
    <w:p w14:paraId="3A8D308D" w14:textId="40166129" w:rsidR="005F73D9" w:rsidRDefault="005F73D9" w:rsidP="005F73D9">
      <w:pPr>
        <w:pStyle w:val="NoSpacing"/>
      </w:pPr>
      <w:r>
        <w:t>Fruit juice is often marketed as a healthy</w:t>
      </w:r>
      <w:r w:rsidR="00E33153">
        <w:t xml:space="preserve"> drink choice for children. But</w:t>
      </w:r>
      <w:r>
        <w:t xml:space="preserve"> even 100 per cent fruit juice</w:t>
      </w:r>
      <w:r w:rsidR="00E33153">
        <w:t>,</w:t>
      </w:r>
      <w:r>
        <w:t xml:space="preserve"> with no added sugar</w:t>
      </w:r>
      <w:r w:rsidR="00E33153">
        <w:t>,</w:t>
      </w:r>
      <w:r>
        <w:t xml:space="preserve"> is high in</w:t>
      </w:r>
      <w:r w:rsidR="00E33153">
        <w:t xml:space="preserve"> natural sugar. And, t</w:t>
      </w:r>
      <w:r>
        <w:t>his can still cause tooth decay. What’s more, fruit juice is often acidic, which can also damage teeth.</w:t>
      </w:r>
    </w:p>
    <w:p w14:paraId="558C6464" w14:textId="77777777" w:rsidR="005F73D9" w:rsidRDefault="005F73D9" w:rsidP="005F73D9">
      <w:pPr>
        <w:pStyle w:val="NoSpacing"/>
      </w:pPr>
    </w:p>
    <w:p w14:paraId="05F44200" w14:textId="77777777" w:rsidR="005F73D9" w:rsidRPr="00A25F8E" w:rsidRDefault="005F73D9" w:rsidP="005F73D9">
      <w:pPr>
        <w:pStyle w:val="NoSpacing"/>
        <w:rPr>
          <w:b/>
        </w:rPr>
      </w:pPr>
      <w:r w:rsidRPr="00A25F8E">
        <w:rPr>
          <w:b/>
        </w:rPr>
        <w:t>Why choose fruit over fruit juice</w:t>
      </w:r>
    </w:p>
    <w:p w14:paraId="06949C2C" w14:textId="6ED624CD" w:rsidR="005F73D9" w:rsidRDefault="005F73D9" w:rsidP="005F73D9">
      <w:pPr>
        <w:pStyle w:val="NoSpacing"/>
      </w:pPr>
      <w:r>
        <w:t xml:space="preserve">We all know fruit is an important part of </w:t>
      </w:r>
      <w:r w:rsidR="00E33153">
        <w:t>a</w:t>
      </w:r>
      <w:r>
        <w:t xml:space="preserve"> child’s diet as it provides </w:t>
      </w:r>
      <w:r w:rsidR="00E33153">
        <w:t xml:space="preserve">vitamins, </w:t>
      </w:r>
      <w:r>
        <w:t>minerals and fibre that keep</w:t>
      </w:r>
      <w:r w:rsidR="00B442DA">
        <w:t>s</w:t>
      </w:r>
      <w:r>
        <w:t xml:space="preserve"> you healthy and help protect against some disease.</w:t>
      </w:r>
    </w:p>
    <w:p w14:paraId="0E37F0DF" w14:textId="77777777" w:rsidR="005F73D9" w:rsidRDefault="005F73D9" w:rsidP="005F73D9">
      <w:pPr>
        <w:pStyle w:val="NoSpacing"/>
      </w:pPr>
    </w:p>
    <w:p w14:paraId="132046EC" w14:textId="6D8F8BA7" w:rsidR="005F73D9" w:rsidRDefault="005F73D9" w:rsidP="005F73D9">
      <w:pPr>
        <w:pStyle w:val="NoSpacing"/>
      </w:pPr>
      <w:r>
        <w:t>The recommended daily amount of fruit for children depends on their age, appetite and activity levels</w:t>
      </w:r>
      <w:r w:rsidR="00E33153">
        <w:t>. However, you can use this as a guide</w:t>
      </w:r>
      <w:r>
        <w:t xml:space="preserve">: </w:t>
      </w:r>
    </w:p>
    <w:p w14:paraId="584D9025" w14:textId="0806D4D0" w:rsidR="005F73D9" w:rsidRDefault="00E33153" w:rsidP="00E33153">
      <w:pPr>
        <w:pStyle w:val="NoSpacing"/>
        <w:numPr>
          <w:ilvl w:val="0"/>
          <w:numId w:val="32"/>
        </w:numPr>
      </w:pPr>
      <w:r>
        <w:t>1-2 years of age –</w:t>
      </w:r>
      <w:r w:rsidR="005F73D9">
        <w:t xml:space="preserve"> ½ </w:t>
      </w:r>
      <w:r>
        <w:t xml:space="preserve">a </w:t>
      </w:r>
      <w:r w:rsidR="005F73D9">
        <w:t xml:space="preserve">piece of fruit </w:t>
      </w:r>
    </w:p>
    <w:p w14:paraId="329FAF10" w14:textId="091EDA20" w:rsidR="005F73D9" w:rsidRDefault="005F73D9" w:rsidP="005F73D9">
      <w:pPr>
        <w:pStyle w:val="NoSpacing"/>
        <w:numPr>
          <w:ilvl w:val="0"/>
          <w:numId w:val="32"/>
        </w:numPr>
      </w:pPr>
      <w:r>
        <w:t>2-3</w:t>
      </w:r>
      <w:r w:rsidRPr="007A1F59">
        <w:t xml:space="preserve"> </w:t>
      </w:r>
      <w:r>
        <w:t>years</w:t>
      </w:r>
      <w:r w:rsidR="00E33153">
        <w:t xml:space="preserve"> of age</w:t>
      </w:r>
      <w:r>
        <w:t xml:space="preserve"> </w:t>
      </w:r>
      <w:r w:rsidR="00E33153">
        <w:t xml:space="preserve">– </w:t>
      </w:r>
      <w:r>
        <w:t>1 piece of fruit</w:t>
      </w:r>
    </w:p>
    <w:p w14:paraId="330BC790" w14:textId="7FA2B7B1" w:rsidR="005F73D9" w:rsidRDefault="005F73D9" w:rsidP="005F73D9">
      <w:pPr>
        <w:pStyle w:val="NoSpacing"/>
        <w:numPr>
          <w:ilvl w:val="0"/>
          <w:numId w:val="32"/>
        </w:numPr>
      </w:pPr>
      <w:r>
        <w:t>4-8 years</w:t>
      </w:r>
      <w:r w:rsidR="00E33153">
        <w:t xml:space="preserve"> of age</w:t>
      </w:r>
      <w:r>
        <w:t xml:space="preserve"> </w:t>
      </w:r>
      <w:r w:rsidR="00E33153">
        <w:t xml:space="preserve">– </w:t>
      </w:r>
      <w:r>
        <w:t>1½</w:t>
      </w:r>
      <w:r w:rsidRPr="007A1F59">
        <w:t xml:space="preserve"> </w:t>
      </w:r>
      <w:r>
        <w:t>pieces of fruit</w:t>
      </w:r>
    </w:p>
    <w:p w14:paraId="65F3B57A" w14:textId="77777777" w:rsidR="005F73D9" w:rsidRDefault="005F73D9" w:rsidP="005F73D9">
      <w:pPr>
        <w:pStyle w:val="NoSpacing"/>
      </w:pPr>
    </w:p>
    <w:p w14:paraId="5186052D" w14:textId="2F396C38" w:rsidR="005F73D9" w:rsidRPr="006E34E5" w:rsidRDefault="005F73D9" w:rsidP="005F73D9">
      <w:pPr>
        <w:pStyle w:val="NoSpacing"/>
        <w:rPr>
          <w:rStyle w:val="NoSpacingChar"/>
        </w:rPr>
      </w:pPr>
      <w:r>
        <w:t>Yet it takes three or four oranges to</w:t>
      </w:r>
      <w:r w:rsidR="00FA4364">
        <w:t xml:space="preserve"> make one glass of orange juice!</w:t>
      </w:r>
      <w:r>
        <w:t xml:space="preserve"> In this case</w:t>
      </w:r>
      <w:r w:rsidR="00FA4364">
        <w:t>, more isn’t necessarily better.</w:t>
      </w:r>
      <w:r w:rsidRPr="0024104B">
        <w:t xml:space="preserve"> </w:t>
      </w:r>
      <w:r w:rsidR="00955846">
        <w:t>Plus</w:t>
      </w:r>
      <w:r>
        <w:t>, by drinking the juice rather than eating a piece fruit, children miss out on the benefit of whole fruit</w:t>
      </w:r>
      <w:r w:rsidR="00955846">
        <w:t xml:space="preserve"> – </w:t>
      </w:r>
      <w:r>
        <w:t xml:space="preserve">the fibre which makes it more filling, and the nutrients. The added </w:t>
      </w:r>
      <w:r>
        <w:lastRenderedPageBreak/>
        <w:t xml:space="preserve">benefits of eating whole fruit is that it helps your child develop skills such as peeling and chewing, plus teaches them about different textures, colours </w:t>
      </w:r>
      <w:r w:rsidRPr="006E34E5">
        <w:rPr>
          <w:rStyle w:val="NoSpacingChar"/>
        </w:rPr>
        <w:t>and tastes.</w:t>
      </w:r>
    </w:p>
    <w:p w14:paraId="1D8172DB" w14:textId="77777777" w:rsidR="005F73D9" w:rsidRDefault="005F73D9" w:rsidP="005F73D9">
      <w:pPr>
        <w:pStyle w:val="NoSpacing"/>
      </w:pPr>
    </w:p>
    <w:p w14:paraId="0A1FF76E" w14:textId="03C01450" w:rsidR="005F73D9" w:rsidRDefault="005F73D9" w:rsidP="005F73D9">
      <w:pPr>
        <w:pStyle w:val="NoSpacing"/>
      </w:pPr>
      <w:r>
        <w:t>Be creative about how you prepare and serve fruit – such as stewed, mashed, chopped, sliced or grated so that it’s the right texture for your child’s age.</w:t>
      </w:r>
    </w:p>
    <w:p w14:paraId="0763EF76" w14:textId="77777777" w:rsidR="005F73D9" w:rsidRDefault="005F73D9" w:rsidP="005F73D9">
      <w:pPr>
        <w:pStyle w:val="NoSpacing"/>
      </w:pPr>
    </w:p>
    <w:p w14:paraId="1FE633B2" w14:textId="77777777" w:rsidR="005F73D9" w:rsidRPr="00A04F80" w:rsidRDefault="005F73D9" w:rsidP="005F73D9">
      <w:pPr>
        <w:pStyle w:val="NoSpacing"/>
      </w:pPr>
      <w:r w:rsidRPr="00A04F80">
        <w:t xml:space="preserve">If you do </w:t>
      </w:r>
      <w:r>
        <w:t>offer</w:t>
      </w:r>
      <w:r w:rsidRPr="00A04F80">
        <w:t xml:space="preserve"> fruit juice on occasion, take thes</w:t>
      </w:r>
      <w:r>
        <w:t>e measures to avoid tooth decay:</w:t>
      </w:r>
    </w:p>
    <w:p w14:paraId="5D5A057C" w14:textId="77777777" w:rsidR="005F73D9" w:rsidRPr="00A04F80" w:rsidRDefault="005F73D9" w:rsidP="005F73D9">
      <w:pPr>
        <w:pStyle w:val="NoSpacing"/>
        <w:numPr>
          <w:ilvl w:val="0"/>
          <w:numId w:val="21"/>
        </w:numPr>
      </w:pPr>
      <w:r>
        <w:t>d</w:t>
      </w:r>
      <w:r w:rsidRPr="00A04F80">
        <w:t>o</w:t>
      </w:r>
      <w:r>
        <w:t xml:space="preserve">n’t offer juice in a </w:t>
      </w:r>
      <w:proofErr w:type="spellStart"/>
      <w:r>
        <w:t>sippy</w:t>
      </w:r>
      <w:proofErr w:type="spellEnd"/>
      <w:r>
        <w:t xml:space="preserve"> cup;</w:t>
      </w:r>
    </w:p>
    <w:p w14:paraId="61914D5F" w14:textId="77777777" w:rsidR="005F73D9" w:rsidRPr="00A04F80" w:rsidRDefault="005F73D9" w:rsidP="005F73D9">
      <w:pPr>
        <w:pStyle w:val="NoSpacing"/>
        <w:numPr>
          <w:ilvl w:val="0"/>
          <w:numId w:val="21"/>
        </w:numPr>
      </w:pPr>
      <w:r>
        <w:t>don’t offer juice at bed time; and</w:t>
      </w:r>
    </w:p>
    <w:p w14:paraId="1E5221DC" w14:textId="77777777" w:rsidR="005F73D9" w:rsidRDefault="005F73D9" w:rsidP="005F73D9">
      <w:pPr>
        <w:pStyle w:val="NoSpacing"/>
        <w:numPr>
          <w:ilvl w:val="0"/>
          <w:numId w:val="21"/>
        </w:numPr>
      </w:pPr>
      <w:proofErr w:type="gramStart"/>
      <w:r>
        <w:t>limit</w:t>
      </w:r>
      <w:proofErr w:type="gramEnd"/>
      <w:r>
        <w:t xml:space="preserve"> juice to half a cup a day.</w:t>
      </w:r>
    </w:p>
    <w:p w14:paraId="4FE9C16C" w14:textId="77777777" w:rsidR="005F73D9" w:rsidRDefault="005F73D9" w:rsidP="005F73D9">
      <w:pPr>
        <w:pStyle w:val="NoSpacing"/>
      </w:pPr>
    </w:p>
    <w:p w14:paraId="52974A14" w14:textId="77777777" w:rsidR="009A6675" w:rsidRPr="00887D74" w:rsidRDefault="009A6675" w:rsidP="009A6675">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30" w:history="1">
        <w:r w:rsidRPr="0017747C">
          <w:rPr>
            <w:rStyle w:val="Hyperlink"/>
            <w:i/>
            <w:sz w:val="18"/>
            <w:szCs w:val="18"/>
          </w:rPr>
          <w:t>Dental Health Services Victoria</w:t>
        </w:r>
      </w:hyperlink>
      <w:r w:rsidRPr="0017747C">
        <w:rPr>
          <w:i/>
          <w:sz w:val="18"/>
          <w:szCs w:val="18"/>
        </w:rPr>
        <w:t>.</w:t>
      </w:r>
    </w:p>
    <w:p w14:paraId="6FBCA38D" w14:textId="77777777" w:rsidR="005F73D9" w:rsidRDefault="005F73D9" w:rsidP="006E34E5">
      <w:pPr>
        <w:pStyle w:val="NoSpacing"/>
      </w:pPr>
    </w:p>
    <w:p w14:paraId="38723F7A" w14:textId="77777777" w:rsidR="00123610" w:rsidRDefault="00123610" w:rsidP="006E34E5">
      <w:pPr>
        <w:pStyle w:val="NoSpacing"/>
      </w:pPr>
    </w:p>
    <w:p w14:paraId="0C37C082" w14:textId="77777777" w:rsidR="00B442DA" w:rsidRDefault="00B442DA" w:rsidP="006E34E5">
      <w:pPr>
        <w:pStyle w:val="NoSpacing"/>
      </w:pPr>
    </w:p>
    <w:p w14:paraId="66A9B11A" w14:textId="4EBACD52" w:rsidR="00D853D6" w:rsidRPr="00CD491E" w:rsidRDefault="001579A2" w:rsidP="001579A2">
      <w:pPr>
        <w:pStyle w:val="NoSpacing"/>
        <w:rPr>
          <w:rFonts w:asciiTheme="majorHAnsi" w:hAnsiTheme="majorHAnsi"/>
          <w:i/>
          <w:color w:val="365F91" w:themeColor="accent1" w:themeShade="BF"/>
        </w:rPr>
      </w:pPr>
      <w:r w:rsidRPr="00CD491E">
        <w:rPr>
          <w:rFonts w:asciiTheme="majorHAnsi" w:hAnsiTheme="majorHAnsi"/>
          <w:i/>
          <w:color w:val="365F91" w:themeColor="accent1" w:themeShade="BF"/>
        </w:rPr>
        <w:t>&lt;Suitable for all ages&gt;</w:t>
      </w:r>
    </w:p>
    <w:p w14:paraId="2DD86A40" w14:textId="460D21C4" w:rsidR="001579A2" w:rsidRPr="00FC0E0D" w:rsidRDefault="00D853D6" w:rsidP="006E34E5">
      <w:pPr>
        <w:pStyle w:val="NoSpacing"/>
        <w:rPr>
          <w:rFonts w:asciiTheme="majorHAnsi" w:hAnsiTheme="majorHAnsi"/>
          <w:i/>
          <w:color w:val="365F91" w:themeColor="accent1" w:themeShade="BF"/>
        </w:rPr>
      </w:pPr>
      <w:r w:rsidRPr="00CD491E">
        <w:rPr>
          <w:rFonts w:asciiTheme="majorHAnsi" w:hAnsiTheme="majorHAnsi"/>
          <w:i/>
          <w:color w:val="365F91" w:themeColor="accent1" w:themeShade="BF"/>
        </w:rPr>
        <w:t>&lt;Suitable image(s) can be located in Appendix B&gt;</w:t>
      </w:r>
    </w:p>
    <w:p w14:paraId="6539FBDF" w14:textId="6F63A338" w:rsidR="001742ED" w:rsidRPr="00240E9C" w:rsidRDefault="005F7550" w:rsidP="009C08C2">
      <w:pPr>
        <w:pStyle w:val="Heading2"/>
      </w:pPr>
      <w:r w:rsidRPr="00240E9C">
        <w:t>Top 4 reason to a</w:t>
      </w:r>
      <w:r w:rsidR="002C1F60" w:rsidRPr="00240E9C">
        <w:t>void sweet drinks</w:t>
      </w:r>
    </w:p>
    <w:p w14:paraId="3EC25F8D" w14:textId="3A03F4B0" w:rsidR="005F7550" w:rsidRPr="00240E9C" w:rsidRDefault="00FA4364" w:rsidP="006E34E5">
      <w:pPr>
        <w:pStyle w:val="NoSpacing"/>
        <w:rPr>
          <w:rFonts w:ascii="Rockwell" w:hAnsi="Rockwell"/>
          <w:color w:val="4F81BD" w:themeColor="accent1"/>
        </w:rPr>
      </w:pPr>
      <w:r>
        <w:rPr>
          <w:rFonts w:ascii="Rockwell" w:hAnsi="Rockwell"/>
          <w:color w:val="4F81BD" w:themeColor="accent1"/>
        </w:rPr>
        <w:t>Here’s w</w:t>
      </w:r>
      <w:r w:rsidR="005414F5" w:rsidRPr="00240E9C">
        <w:rPr>
          <w:rFonts w:ascii="Rockwell" w:hAnsi="Rockwell"/>
          <w:color w:val="4F81BD" w:themeColor="accent1"/>
        </w:rPr>
        <w:t>hy the</w:t>
      </w:r>
      <w:r w:rsidR="00455FEB" w:rsidRPr="00240E9C">
        <w:rPr>
          <w:rFonts w:ascii="Rockwell" w:hAnsi="Rockwell"/>
          <w:color w:val="4F81BD" w:themeColor="accent1"/>
        </w:rPr>
        <w:t xml:space="preserve"> problem with sweet drinks goes beyond tooth decay</w:t>
      </w:r>
      <w:r w:rsidR="005414F5" w:rsidRPr="00240E9C">
        <w:rPr>
          <w:rFonts w:ascii="Rockwell" w:hAnsi="Rockwell"/>
          <w:color w:val="4F81BD" w:themeColor="accent1"/>
        </w:rPr>
        <w:t>.</w:t>
      </w:r>
    </w:p>
    <w:p w14:paraId="6C21E7BA" w14:textId="77777777" w:rsidR="002C1F60" w:rsidRPr="006E34E5" w:rsidRDefault="002C1F60" w:rsidP="006E34E5">
      <w:pPr>
        <w:pStyle w:val="NoSpacing"/>
      </w:pPr>
    </w:p>
    <w:p w14:paraId="72F12325" w14:textId="50A01BA2" w:rsidR="005414F5" w:rsidRDefault="008E66AC" w:rsidP="002C1F60">
      <w:pPr>
        <w:pStyle w:val="NoSpacing"/>
      </w:pPr>
      <w:proofErr w:type="gramStart"/>
      <w:r>
        <w:t>There’s</w:t>
      </w:r>
      <w:proofErr w:type="gramEnd"/>
      <w:r>
        <w:t xml:space="preserve"> no doubt</w:t>
      </w:r>
      <w:r w:rsidR="005414F5">
        <w:t xml:space="preserve"> c</w:t>
      </w:r>
      <w:r w:rsidR="002C1F60">
        <w:t xml:space="preserve">hildren who </w:t>
      </w:r>
      <w:r w:rsidR="005414F5">
        <w:t xml:space="preserve">have </w:t>
      </w:r>
      <w:r w:rsidR="002C1F60">
        <w:t xml:space="preserve">sweet drinks </w:t>
      </w:r>
      <w:r w:rsidR="00FA4364">
        <w:t>regularly</w:t>
      </w:r>
      <w:r w:rsidR="00D505DA">
        <w:t xml:space="preserve"> </w:t>
      </w:r>
      <w:r w:rsidR="002C1F60">
        <w:t xml:space="preserve">such as cordial, soft drink and fruit juice are </w:t>
      </w:r>
      <w:r w:rsidR="00C11F3E">
        <w:t>more likely to develop</w:t>
      </w:r>
      <w:r w:rsidR="002C1F60">
        <w:t xml:space="preserve"> tooth decay.</w:t>
      </w:r>
    </w:p>
    <w:p w14:paraId="10B5F379" w14:textId="77777777" w:rsidR="005414F5" w:rsidRDefault="005414F5" w:rsidP="002C1F60">
      <w:pPr>
        <w:pStyle w:val="NoSpacing"/>
      </w:pPr>
    </w:p>
    <w:p w14:paraId="011FAA34" w14:textId="620D4B6D" w:rsidR="00D505DA" w:rsidRDefault="00FA4364" w:rsidP="002C1F60">
      <w:pPr>
        <w:pStyle w:val="NoSpacing"/>
      </w:pPr>
      <w:r>
        <w:t>For example, a</w:t>
      </w:r>
      <w:r w:rsidR="00D505DA">
        <w:t xml:space="preserve"> 600ml bottle of soft drink can contain up to 16 teaspoons of sugar</w:t>
      </w:r>
      <w:r>
        <w:t>! I</w:t>
      </w:r>
      <w:r w:rsidR="00D505DA">
        <w:t>magine heaping that into your morning coffee?</w:t>
      </w:r>
    </w:p>
    <w:p w14:paraId="25B01195" w14:textId="77777777" w:rsidR="00D505DA" w:rsidRDefault="00D505DA" w:rsidP="002C1F60">
      <w:pPr>
        <w:pStyle w:val="NoSpacing"/>
      </w:pPr>
    </w:p>
    <w:p w14:paraId="4BCCC01B" w14:textId="43B8B866" w:rsidR="005414F5" w:rsidRPr="00D46B34" w:rsidRDefault="005414F5" w:rsidP="002C1F60">
      <w:pPr>
        <w:pStyle w:val="NoSpacing"/>
        <w:rPr>
          <w:b/>
        </w:rPr>
      </w:pPr>
      <w:r w:rsidRPr="005414F5">
        <w:rPr>
          <w:b/>
        </w:rPr>
        <w:t xml:space="preserve">The real impact of sweet drinks </w:t>
      </w:r>
    </w:p>
    <w:p w14:paraId="44801618" w14:textId="006655BA" w:rsidR="002C1F60" w:rsidRPr="00294F1F" w:rsidRDefault="00F85185" w:rsidP="002C1F60">
      <w:pPr>
        <w:pStyle w:val="NoSpacing"/>
      </w:pPr>
      <w:r w:rsidRPr="004D45CF">
        <w:t>Drinking</w:t>
      </w:r>
      <w:r w:rsidR="002C1F60" w:rsidRPr="004D45CF">
        <w:t xml:space="preserve"> sweet drinks</w:t>
      </w:r>
      <w:r w:rsidRPr="004D45CF">
        <w:t xml:space="preserve"> regularly could </w:t>
      </w:r>
      <w:r w:rsidR="00C0243E" w:rsidRPr="004D45CF">
        <w:t>lead to</w:t>
      </w:r>
      <w:r w:rsidR="002C1F60" w:rsidRPr="004D45CF">
        <w:t xml:space="preserve"> problems including:</w:t>
      </w:r>
    </w:p>
    <w:p w14:paraId="00DC6F4A" w14:textId="108D0053" w:rsidR="002C1F60" w:rsidRPr="00F9592B" w:rsidRDefault="005414F5" w:rsidP="005C1E4C">
      <w:pPr>
        <w:pStyle w:val="NoSpacing"/>
        <w:numPr>
          <w:ilvl w:val="0"/>
          <w:numId w:val="23"/>
        </w:numPr>
      </w:pPr>
      <w:r>
        <w:t>t</w:t>
      </w:r>
      <w:r w:rsidR="002C1F60">
        <w:t>ooth decay and erosion</w:t>
      </w:r>
      <w:r>
        <w:t>;</w:t>
      </w:r>
      <w:r w:rsidR="002C1F60">
        <w:t xml:space="preserve"> </w:t>
      </w:r>
    </w:p>
    <w:p w14:paraId="23A611D2" w14:textId="0C522428" w:rsidR="002C1F60" w:rsidRDefault="005414F5" w:rsidP="005C1E4C">
      <w:pPr>
        <w:pStyle w:val="NoSpacing"/>
        <w:numPr>
          <w:ilvl w:val="0"/>
          <w:numId w:val="23"/>
        </w:numPr>
      </w:pPr>
      <w:r>
        <w:t>e</w:t>
      </w:r>
      <w:r w:rsidR="002C1F60">
        <w:t>xcess weight gain</w:t>
      </w:r>
      <w:r>
        <w:t>;</w:t>
      </w:r>
    </w:p>
    <w:p w14:paraId="35067803" w14:textId="33136F7D" w:rsidR="002C1F60" w:rsidRPr="00033979" w:rsidRDefault="005414F5" w:rsidP="005C1E4C">
      <w:pPr>
        <w:pStyle w:val="NoSpacing"/>
        <w:numPr>
          <w:ilvl w:val="0"/>
          <w:numId w:val="23"/>
        </w:numPr>
      </w:pPr>
      <w:r>
        <w:t>r</w:t>
      </w:r>
      <w:r w:rsidR="002C1F60">
        <w:t>educed appetite</w:t>
      </w:r>
      <w:r w:rsidR="00FA4364">
        <w:t>,</w:t>
      </w:r>
      <w:r w:rsidR="002C1F60">
        <w:t xml:space="preserve"> which may lead to </w:t>
      </w:r>
      <w:r w:rsidR="002C1F60" w:rsidRPr="00033979">
        <w:t>fussy</w:t>
      </w:r>
      <w:r>
        <w:t xml:space="preserve"> or </w:t>
      </w:r>
      <w:r w:rsidR="002C1F60" w:rsidRPr="00033979">
        <w:t>picky eating</w:t>
      </w:r>
      <w:r>
        <w:t>; and</w:t>
      </w:r>
    </w:p>
    <w:p w14:paraId="5436DE72" w14:textId="4066E72A" w:rsidR="001742ED" w:rsidRPr="006E34E5" w:rsidRDefault="005414F5" w:rsidP="005C1E4C">
      <w:pPr>
        <w:pStyle w:val="NoSpacing"/>
        <w:numPr>
          <w:ilvl w:val="0"/>
          <w:numId w:val="23"/>
        </w:numPr>
      </w:pPr>
      <w:proofErr w:type="gramStart"/>
      <w:r>
        <w:t>c</w:t>
      </w:r>
      <w:r w:rsidR="002C1F60" w:rsidRPr="006E34E5">
        <w:t>hanges</w:t>
      </w:r>
      <w:proofErr w:type="gramEnd"/>
      <w:r w:rsidR="002C1F60" w:rsidRPr="006E34E5">
        <w:t xml:space="preserve"> in bowel habits.</w:t>
      </w:r>
    </w:p>
    <w:p w14:paraId="54791935" w14:textId="77777777" w:rsidR="00D853D6" w:rsidRPr="006E34E5" w:rsidRDefault="00D853D6" w:rsidP="006E34E5">
      <w:pPr>
        <w:pStyle w:val="NoSpacing"/>
      </w:pPr>
    </w:p>
    <w:p w14:paraId="18FF246B"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31" w:history="1">
        <w:r w:rsidRPr="0017747C">
          <w:rPr>
            <w:rStyle w:val="Hyperlink"/>
            <w:i/>
            <w:sz w:val="18"/>
            <w:szCs w:val="18"/>
          </w:rPr>
          <w:t>Dental Health Services Victoria</w:t>
        </w:r>
      </w:hyperlink>
      <w:r w:rsidRPr="0017747C">
        <w:rPr>
          <w:i/>
          <w:sz w:val="18"/>
          <w:szCs w:val="18"/>
        </w:rPr>
        <w:t>.</w:t>
      </w:r>
    </w:p>
    <w:p w14:paraId="58F91AC6" w14:textId="77777777" w:rsidR="006B16B6" w:rsidRDefault="006B16B6" w:rsidP="006B16B6"/>
    <w:p w14:paraId="2975EB45" w14:textId="671FE30F" w:rsidR="00F754A6" w:rsidRPr="00CD491E" w:rsidRDefault="00F754A6" w:rsidP="00F754A6">
      <w:pPr>
        <w:pStyle w:val="NoSpacing"/>
        <w:rPr>
          <w:i/>
        </w:rPr>
      </w:pPr>
      <w:r w:rsidRPr="00CD491E">
        <w:rPr>
          <w:rFonts w:ascii="Rockwell" w:hAnsi="Rockwell"/>
          <w:i/>
          <w:color w:val="19467F"/>
        </w:rPr>
        <w:t>&lt;Suitable for all ages&gt;</w:t>
      </w:r>
    </w:p>
    <w:p w14:paraId="6784FCA3" w14:textId="4D569B61" w:rsidR="002C1F60" w:rsidRPr="00240E9C" w:rsidRDefault="00F754A6" w:rsidP="006B16B6">
      <w:pPr>
        <w:pStyle w:val="Heading2"/>
      </w:pPr>
      <w:r w:rsidRPr="00240E9C">
        <w:t xml:space="preserve">How </w:t>
      </w:r>
      <w:r w:rsidR="00326F3D" w:rsidRPr="00240E9C">
        <w:t>to switch from sugary drinks</w:t>
      </w:r>
      <w:r w:rsidR="00EF549C" w:rsidRPr="00240E9C">
        <w:t xml:space="preserve"> to tap water</w:t>
      </w:r>
    </w:p>
    <w:p w14:paraId="1489B0A9" w14:textId="160190FF" w:rsidR="00F754A6" w:rsidRPr="00240E9C" w:rsidRDefault="00EF549C" w:rsidP="006E34E5">
      <w:pPr>
        <w:pStyle w:val="NoSpacing"/>
        <w:rPr>
          <w:rFonts w:ascii="Rockwell" w:hAnsi="Rockwell"/>
          <w:color w:val="4F81BD" w:themeColor="accent1"/>
        </w:rPr>
      </w:pPr>
      <w:proofErr w:type="gramStart"/>
      <w:r w:rsidRPr="00240E9C">
        <w:rPr>
          <w:rFonts w:ascii="Rockwell" w:hAnsi="Rockwell"/>
          <w:color w:val="4F81BD" w:themeColor="accent1"/>
        </w:rPr>
        <w:t>7</w:t>
      </w:r>
      <w:r w:rsidR="00F754A6" w:rsidRPr="00240E9C">
        <w:rPr>
          <w:rFonts w:ascii="Rockwell" w:hAnsi="Rockwell"/>
          <w:color w:val="4F81BD" w:themeColor="accent1"/>
        </w:rPr>
        <w:t xml:space="preserve"> easy ways to break the habit of sugary drinks.</w:t>
      </w:r>
      <w:proofErr w:type="gramEnd"/>
    </w:p>
    <w:p w14:paraId="09EF0999" w14:textId="77777777" w:rsidR="00F754A6" w:rsidRDefault="00F754A6" w:rsidP="006E34E5">
      <w:pPr>
        <w:pStyle w:val="NoSpacing"/>
        <w:rPr>
          <w:rFonts w:ascii="Rockwell" w:hAnsi="Rockwell"/>
          <w:color w:val="19467F"/>
        </w:rPr>
      </w:pPr>
    </w:p>
    <w:p w14:paraId="3E4C4E48" w14:textId="450A40A3" w:rsidR="00F754A6" w:rsidRPr="004100C2" w:rsidRDefault="00D655A3" w:rsidP="006E34E5">
      <w:pPr>
        <w:pStyle w:val="NoSpacing"/>
        <w:rPr>
          <w:color w:val="000000" w:themeColor="text1"/>
        </w:rPr>
      </w:pPr>
      <w:r w:rsidRPr="004100C2">
        <w:rPr>
          <w:color w:val="000000" w:themeColor="text1"/>
        </w:rPr>
        <w:t xml:space="preserve">Try </w:t>
      </w:r>
      <w:r w:rsidR="00F754A6" w:rsidRPr="004100C2">
        <w:rPr>
          <w:color w:val="000000" w:themeColor="text1"/>
        </w:rPr>
        <w:t>these steps for switching to tap water.</w:t>
      </w:r>
    </w:p>
    <w:p w14:paraId="7D036A70" w14:textId="77777777" w:rsidR="00546229" w:rsidRPr="00231137" w:rsidRDefault="00546229" w:rsidP="006E34E5">
      <w:pPr>
        <w:pStyle w:val="NoSpacing"/>
      </w:pPr>
    </w:p>
    <w:p w14:paraId="73C0AEE6" w14:textId="405F1898" w:rsidR="00700725" w:rsidRPr="00D853D6" w:rsidRDefault="00700725" w:rsidP="00700725">
      <w:pPr>
        <w:pStyle w:val="NoSpacing"/>
        <w:rPr>
          <w:b/>
        </w:rPr>
      </w:pPr>
      <w:r w:rsidRPr="00D853D6">
        <w:rPr>
          <w:b/>
        </w:rPr>
        <w:t xml:space="preserve">1. </w:t>
      </w:r>
      <w:r w:rsidR="00231137" w:rsidRPr="00D853D6">
        <w:rPr>
          <w:b/>
        </w:rPr>
        <w:t>ALL IN</w:t>
      </w:r>
    </w:p>
    <w:p w14:paraId="071757C8" w14:textId="303A8F14" w:rsidR="00546229" w:rsidRDefault="00F93848" w:rsidP="00700725">
      <w:pPr>
        <w:pStyle w:val="NoSpacing"/>
      </w:pPr>
      <w:r>
        <w:t>Encourage all</w:t>
      </w:r>
      <w:r w:rsidRPr="00861F49">
        <w:t xml:space="preserve"> family members </w:t>
      </w:r>
      <w:r>
        <w:t xml:space="preserve">to drink tap </w:t>
      </w:r>
      <w:r w:rsidRPr="00861F49">
        <w:t xml:space="preserve">water with </w:t>
      </w:r>
      <w:r w:rsidR="00231137">
        <w:t xml:space="preserve">every </w:t>
      </w:r>
      <w:r w:rsidRPr="00861F49">
        <w:t>meal and snack.</w:t>
      </w:r>
      <w:r>
        <w:t xml:space="preserve"> </w:t>
      </w:r>
      <w:r w:rsidR="00EA0BB3">
        <w:t>Remember</w:t>
      </w:r>
      <w:r w:rsidR="00EF549C">
        <w:t>,</w:t>
      </w:r>
      <w:r w:rsidR="00EA0BB3">
        <w:t xml:space="preserve"> r</w:t>
      </w:r>
      <w:r w:rsidR="00546229" w:rsidRPr="00433336">
        <w:t xml:space="preserve">ole </w:t>
      </w:r>
      <w:r w:rsidR="004C0B2C" w:rsidRPr="00433336">
        <w:t>modelling</w:t>
      </w:r>
      <w:r w:rsidR="00546229" w:rsidRPr="00433336">
        <w:t xml:space="preserve"> </w:t>
      </w:r>
      <w:r w:rsidR="00EF549C">
        <w:t>helps</w:t>
      </w:r>
      <w:r w:rsidR="00546229" w:rsidRPr="00433336">
        <w:t xml:space="preserve"> children </w:t>
      </w:r>
      <w:r w:rsidR="00231137">
        <w:t xml:space="preserve">learn and </w:t>
      </w:r>
      <w:r w:rsidR="00546229" w:rsidRPr="00433336">
        <w:t>develop healthy habits</w:t>
      </w:r>
      <w:r w:rsidR="00700725">
        <w:t>.</w:t>
      </w:r>
    </w:p>
    <w:p w14:paraId="33E49369" w14:textId="77777777" w:rsidR="00700725" w:rsidRDefault="00700725" w:rsidP="00700725">
      <w:pPr>
        <w:pStyle w:val="NoSpacing"/>
      </w:pPr>
    </w:p>
    <w:p w14:paraId="62F80513" w14:textId="5FE79340" w:rsidR="00700725" w:rsidRPr="00D853D6" w:rsidRDefault="00700725" w:rsidP="00700725">
      <w:pPr>
        <w:pStyle w:val="NoSpacing"/>
        <w:rPr>
          <w:b/>
        </w:rPr>
      </w:pPr>
      <w:r w:rsidRPr="00D853D6">
        <w:rPr>
          <w:b/>
        </w:rPr>
        <w:t>2. WATER BOTTLE WAYS</w:t>
      </w:r>
    </w:p>
    <w:p w14:paraId="3B9C1ED2" w14:textId="2E40C595" w:rsidR="00386F84" w:rsidRDefault="00EF549C" w:rsidP="00395E64">
      <w:pPr>
        <w:pStyle w:val="NoSpacing"/>
        <w:rPr>
          <w:rFonts w:cs="Arial"/>
          <w:color w:val="000000"/>
        </w:rPr>
      </w:pPr>
      <w:r>
        <w:rPr>
          <w:rFonts w:cs="Arial"/>
          <w:color w:val="000000"/>
        </w:rPr>
        <w:t xml:space="preserve">Make sure everyone in your family has their own water bottle, and carry it at all times to avoid buying a </w:t>
      </w:r>
      <w:r w:rsidR="00395E64">
        <w:rPr>
          <w:rFonts w:cs="Arial"/>
          <w:color w:val="000000"/>
        </w:rPr>
        <w:t xml:space="preserve">sweetened </w:t>
      </w:r>
      <w:r w:rsidR="00862A34">
        <w:rPr>
          <w:rFonts w:cs="Arial"/>
          <w:color w:val="000000"/>
        </w:rPr>
        <w:t>drink if thirst sets in</w:t>
      </w:r>
      <w:r>
        <w:rPr>
          <w:rFonts w:cs="Arial"/>
          <w:color w:val="000000"/>
        </w:rPr>
        <w:t xml:space="preserve">. </w:t>
      </w:r>
      <w:r w:rsidR="00B844BE">
        <w:rPr>
          <w:rFonts w:cs="Arial"/>
          <w:color w:val="000000"/>
        </w:rPr>
        <w:t>Make it fun and l</w:t>
      </w:r>
      <w:r w:rsidR="0074696D">
        <w:rPr>
          <w:rFonts w:cs="Arial"/>
          <w:color w:val="000000"/>
        </w:rPr>
        <w:t>et your child chose their own water bottle</w:t>
      </w:r>
      <w:r w:rsidR="00C67B14">
        <w:rPr>
          <w:rFonts w:cs="Arial"/>
          <w:color w:val="000000"/>
        </w:rPr>
        <w:t>. I</w:t>
      </w:r>
      <w:r w:rsidR="00862A34">
        <w:rPr>
          <w:rFonts w:cs="Arial"/>
          <w:color w:val="000000"/>
        </w:rPr>
        <w:t>f they are old enough,</w:t>
      </w:r>
      <w:r>
        <w:rPr>
          <w:rFonts w:cs="Arial"/>
          <w:color w:val="000000"/>
        </w:rPr>
        <w:t xml:space="preserve"> </w:t>
      </w:r>
      <w:r w:rsidR="00862A34">
        <w:rPr>
          <w:rFonts w:cs="Arial"/>
          <w:color w:val="000000"/>
        </w:rPr>
        <w:t xml:space="preserve">teach </w:t>
      </w:r>
      <w:r w:rsidR="00395E64">
        <w:rPr>
          <w:rFonts w:cs="Arial"/>
          <w:color w:val="000000"/>
        </w:rPr>
        <w:t>them</w:t>
      </w:r>
      <w:r>
        <w:rPr>
          <w:rFonts w:cs="Arial"/>
          <w:color w:val="000000"/>
        </w:rPr>
        <w:t xml:space="preserve"> how to refill </w:t>
      </w:r>
      <w:r w:rsidR="00C67B14">
        <w:rPr>
          <w:rFonts w:cs="Arial"/>
          <w:color w:val="000000"/>
        </w:rPr>
        <w:t xml:space="preserve">their bottle </w:t>
      </w:r>
      <w:r w:rsidR="00395E64">
        <w:rPr>
          <w:rFonts w:cs="Arial"/>
          <w:color w:val="000000"/>
        </w:rPr>
        <w:t>with tap water</w:t>
      </w:r>
      <w:r w:rsidR="00862A34">
        <w:rPr>
          <w:rFonts w:cs="Arial"/>
          <w:color w:val="000000"/>
        </w:rPr>
        <w:t xml:space="preserve"> on their own</w:t>
      </w:r>
      <w:r w:rsidR="00395E64">
        <w:rPr>
          <w:rFonts w:cs="Arial"/>
          <w:color w:val="000000"/>
        </w:rPr>
        <w:t>.</w:t>
      </w:r>
    </w:p>
    <w:p w14:paraId="19292845" w14:textId="77777777" w:rsidR="00700725" w:rsidRDefault="00700725" w:rsidP="00700725">
      <w:pPr>
        <w:pStyle w:val="NoSpacing"/>
        <w:rPr>
          <w:rFonts w:cs="Arial"/>
          <w:color w:val="000000"/>
        </w:rPr>
      </w:pPr>
    </w:p>
    <w:p w14:paraId="591418D5" w14:textId="09F62E01" w:rsidR="00700725" w:rsidRPr="00D853D6" w:rsidRDefault="00700725" w:rsidP="00700725">
      <w:pPr>
        <w:pStyle w:val="NoSpacing"/>
        <w:rPr>
          <w:rFonts w:cs="Arial"/>
          <w:b/>
          <w:color w:val="000000"/>
        </w:rPr>
      </w:pPr>
      <w:r w:rsidRPr="00D853D6">
        <w:rPr>
          <w:rFonts w:cs="Arial"/>
          <w:b/>
          <w:color w:val="000000"/>
        </w:rPr>
        <w:t xml:space="preserve">3. </w:t>
      </w:r>
      <w:r w:rsidR="00E54642">
        <w:rPr>
          <w:rFonts w:cs="Arial"/>
          <w:b/>
          <w:color w:val="000000"/>
        </w:rPr>
        <w:t xml:space="preserve">DAY </w:t>
      </w:r>
      <w:r w:rsidRPr="00D853D6">
        <w:rPr>
          <w:rFonts w:cs="Arial"/>
          <w:b/>
          <w:color w:val="000000"/>
        </w:rPr>
        <w:t>CARE AND KINDER TIPS</w:t>
      </w:r>
    </w:p>
    <w:p w14:paraId="6F573282" w14:textId="0A29534C" w:rsidR="004C0B2C" w:rsidRDefault="00EF549C" w:rsidP="00700725">
      <w:pPr>
        <w:autoSpaceDE w:val="0"/>
        <w:autoSpaceDN w:val="0"/>
        <w:adjustRightInd w:val="0"/>
        <w:spacing w:after="12"/>
        <w:rPr>
          <w:rFonts w:cs="Arial"/>
          <w:color w:val="000000"/>
        </w:rPr>
      </w:pPr>
      <w:r>
        <w:rPr>
          <w:rFonts w:cs="Arial"/>
          <w:color w:val="000000"/>
        </w:rPr>
        <w:t>To help encourage healthy habits, g</w:t>
      </w:r>
      <w:r w:rsidR="004C0B2C" w:rsidRPr="00700725">
        <w:rPr>
          <w:rFonts w:cs="Arial"/>
          <w:color w:val="000000"/>
        </w:rPr>
        <w:t xml:space="preserve">ive your child </w:t>
      </w:r>
      <w:r w:rsidR="007F23EA" w:rsidRPr="00700725">
        <w:rPr>
          <w:rFonts w:cs="Arial"/>
          <w:color w:val="000000"/>
        </w:rPr>
        <w:t xml:space="preserve">their </w:t>
      </w:r>
      <w:r w:rsidR="00386F84" w:rsidRPr="00700725">
        <w:rPr>
          <w:rFonts w:cs="Arial"/>
          <w:color w:val="000000"/>
        </w:rPr>
        <w:t>own water</w:t>
      </w:r>
      <w:r w:rsidR="004C0B2C" w:rsidRPr="00700725">
        <w:rPr>
          <w:rFonts w:cs="Arial"/>
          <w:color w:val="000000"/>
        </w:rPr>
        <w:t xml:space="preserve"> bottle to take to day </w:t>
      </w:r>
      <w:r w:rsidR="007F23EA" w:rsidRPr="00700725">
        <w:rPr>
          <w:rFonts w:cs="Arial"/>
          <w:color w:val="000000"/>
        </w:rPr>
        <w:t xml:space="preserve">care </w:t>
      </w:r>
      <w:r w:rsidR="004C0B2C" w:rsidRPr="00700725">
        <w:rPr>
          <w:rFonts w:cs="Arial"/>
          <w:color w:val="000000"/>
        </w:rPr>
        <w:t xml:space="preserve">or kindergarten </w:t>
      </w:r>
      <w:r>
        <w:rPr>
          <w:rFonts w:cs="Arial"/>
          <w:color w:val="000000"/>
        </w:rPr>
        <w:t>where they can</w:t>
      </w:r>
      <w:r w:rsidR="004C0B2C" w:rsidRPr="00700725">
        <w:rPr>
          <w:rFonts w:cs="Arial"/>
          <w:color w:val="000000"/>
        </w:rPr>
        <w:t xml:space="preserve"> refill </w:t>
      </w:r>
      <w:r w:rsidR="00386F84" w:rsidRPr="00700725">
        <w:rPr>
          <w:rFonts w:cs="Arial"/>
          <w:color w:val="000000"/>
        </w:rPr>
        <w:t xml:space="preserve">with </w:t>
      </w:r>
      <w:r>
        <w:rPr>
          <w:rFonts w:cs="Arial"/>
          <w:color w:val="000000"/>
        </w:rPr>
        <w:t xml:space="preserve">tap </w:t>
      </w:r>
      <w:r w:rsidR="00386F84" w:rsidRPr="00700725">
        <w:rPr>
          <w:rFonts w:cs="Arial"/>
          <w:color w:val="000000"/>
        </w:rPr>
        <w:t xml:space="preserve">water </w:t>
      </w:r>
      <w:r w:rsidR="004C0B2C" w:rsidRPr="00700725">
        <w:rPr>
          <w:rFonts w:cs="Arial"/>
          <w:color w:val="000000"/>
        </w:rPr>
        <w:t>throughout the day</w:t>
      </w:r>
      <w:r w:rsidR="00700725">
        <w:rPr>
          <w:rFonts w:cs="Arial"/>
          <w:color w:val="000000"/>
        </w:rPr>
        <w:t>.</w:t>
      </w:r>
    </w:p>
    <w:p w14:paraId="13119C0F" w14:textId="77777777" w:rsidR="00700725" w:rsidRDefault="00700725" w:rsidP="00700725">
      <w:pPr>
        <w:autoSpaceDE w:val="0"/>
        <w:autoSpaceDN w:val="0"/>
        <w:adjustRightInd w:val="0"/>
        <w:spacing w:after="12"/>
        <w:rPr>
          <w:rFonts w:cs="Arial"/>
          <w:color w:val="000000"/>
        </w:rPr>
      </w:pPr>
    </w:p>
    <w:p w14:paraId="0849D094" w14:textId="472F9FE3" w:rsidR="00700725" w:rsidRPr="00D853D6" w:rsidRDefault="00700725" w:rsidP="00700725">
      <w:pPr>
        <w:autoSpaceDE w:val="0"/>
        <w:autoSpaceDN w:val="0"/>
        <w:adjustRightInd w:val="0"/>
        <w:spacing w:after="12"/>
        <w:rPr>
          <w:rFonts w:cs="Arial"/>
          <w:b/>
          <w:color w:val="000000"/>
        </w:rPr>
      </w:pPr>
      <w:r w:rsidRPr="00D853D6">
        <w:rPr>
          <w:rFonts w:cs="Arial"/>
          <w:b/>
          <w:color w:val="000000"/>
        </w:rPr>
        <w:t>4. WHEN OUT</w:t>
      </w:r>
      <w:r w:rsidR="00EF549C" w:rsidRPr="00D853D6">
        <w:rPr>
          <w:rFonts w:cs="Arial"/>
          <w:b/>
          <w:color w:val="000000"/>
        </w:rPr>
        <w:t xml:space="preserve"> AND ABOUT</w:t>
      </w:r>
    </w:p>
    <w:p w14:paraId="7F39855B" w14:textId="1FA9B5E9" w:rsidR="00546229" w:rsidRDefault="00EF549C" w:rsidP="00700725">
      <w:pPr>
        <w:pStyle w:val="NoSpacing"/>
      </w:pPr>
      <w:r>
        <w:t>No matter how tempting the café drinks menu looks, a</w:t>
      </w:r>
      <w:r w:rsidR="00546229">
        <w:t>void buying sweet drinks</w:t>
      </w:r>
      <w:r w:rsidR="00C67B14">
        <w:t xml:space="preserve"> when you’re not at home</w:t>
      </w:r>
      <w:r>
        <w:t xml:space="preserve">. </w:t>
      </w:r>
    </w:p>
    <w:p w14:paraId="4B0E0DCE" w14:textId="77777777" w:rsidR="00700725" w:rsidRDefault="00700725" w:rsidP="00700725">
      <w:pPr>
        <w:pStyle w:val="NoSpacing"/>
      </w:pPr>
    </w:p>
    <w:p w14:paraId="75348108" w14:textId="323D2259" w:rsidR="00700725" w:rsidRPr="00D853D6" w:rsidRDefault="00700725" w:rsidP="00700725">
      <w:pPr>
        <w:pStyle w:val="NoSpacing"/>
        <w:rPr>
          <w:b/>
        </w:rPr>
      </w:pPr>
      <w:r w:rsidRPr="00D853D6">
        <w:rPr>
          <w:b/>
        </w:rPr>
        <w:t>5. HEALTHY ALTERNATIVES</w:t>
      </w:r>
    </w:p>
    <w:p w14:paraId="5CBDF60F" w14:textId="18E65384" w:rsidR="00E2515B" w:rsidRDefault="00984DE0" w:rsidP="00700725">
      <w:pPr>
        <w:pStyle w:val="NoSpacing"/>
      </w:pPr>
      <w:r>
        <w:t>P</w:t>
      </w:r>
      <w:r w:rsidR="00E2515B">
        <w:t xml:space="preserve">lain milk </w:t>
      </w:r>
      <w:r>
        <w:t>is a healthy alternative to tap water if you’re looking for variety</w:t>
      </w:r>
      <w:r w:rsidR="00E2515B">
        <w:t>. A</w:t>
      </w:r>
      <w:r w:rsidR="00194822">
        <w:t xml:space="preserve">void </w:t>
      </w:r>
      <w:r w:rsidR="0069389E">
        <w:t xml:space="preserve">flavoured milks, or </w:t>
      </w:r>
      <w:r w:rsidR="00194822">
        <w:t>adding flavourings and toppings</w:t>
      </w:r>
      <w:r w:rsidR="00894463">
        <w:t xml:space="preserve"> with added sugar</w:t>
      </w:r>
      <w:r w:rsidR="00700725">
        <w:t>.</w:t>
      </w:r>
    </w:p>
    <w:p w14:paraId="6E5B72F1" w14:textId="77777777" w:rsidR="00700725" w:rsidRDefault="00700725" w:rsidP="00700725">
      <w:pPr>
        <w:pStyle w:val="NoSpacing"/>
      </w:pPr>
    </w:p>
    <w:p w14:paraId="7A464B50" w14:textId="6C10FED6" w:rsidR="00700725" w:rsidRPr="00D853D6" w:rsidRDefault="00700725" w:rsidP="00700725">
      <w:pPr>
        <w:pStyle w:val="NoSpacing"/>
        <w:rPr>
          <w:b/>
        </w:rPr>
      </w:pPr>
      <w:r w:rsidRPr="00D853D6">
        <w:rPr>
          <w:b/>
        </w:rPr>
        <w:t xml:space="preserve">6. </w:t>
      </w:r>
      <w:r w:rsidR="004A7D21" w:rsidRPr="00D853D6">
        <w:rPr>
          <w:b/>
        </w:rPr>
        <w:t>INFORMING</w:t>
      </w:r>
      <w:r w:rsidRPr="00D853D6">
        <w:rPr>
          <w:b/>
        </w:rPr>
        <w:t xml:space="preserve"> OTHERS</w:t>
      </w:r>
    </w:p>
    <w:p w14:paraId="7E957CFB" w14:textId="61BAB103" w:rsidR="00B6266D" w:rsidRDefault="00E54642" w:rsidP="00700725">
      <w:pPr>
        <w:pStyle w:val="NoSpacing"/>
        <w:rPr>
          <w:rFonts w:cs="Arial"/>
          <w:color w:val="000000"/>
        </w:rPr>
      </w:pPr>
      <w:r>
        <w:rPr>
          <w:rFonts w:cs="Arial"/>
          <w:color w:val="000000"/>
        </w:rPr>
        <w:t>If</w:t>
      </w:r>
      <w:r w:rsidR="00546229" w:rsidRPr="00E2515B">
        <w:rPr>
          <w:rFonts w:cs="Arial"/>
          <w:color w:val="000000"/>
        </w:rPr>
        <w:t xml:space="preserve"> other people look after your child, </w:t>
      </w:r>
      <w:r w:rsidR="004A7D21">
        <w:rPr>
          <w:rFonts w:cs="Arial"/>
          <w:color w:val="000000"/>
        </w:rPr>
        <w:t xml:space="preserve">tell them your family is switching from sweet drinks to tap water </w:t>
      </w:r>
      <w:r w:rsidR="004028B5">
        <w:rPr>
          <w:rFonts w:cs="Arial"/>
          <w:color w:val="000000"/>
        </w:rPr>
        <w:t>so they know to</w:t>
      </w:r>
      <w:r w:rsidR="00546229" w:rsidRPr="00E2515B">
        <w:rPr>
          <w:rFonts w:cs="Arial"/>
          <w:color w:val="000000"/>
        </w:rPr>
        <w:t xml:space="preserve"> </w:t>
      </w:r>
      <w:r w:rsidR="004A7D21">
        <w:rPr>
          <w:rFonts w:cs="Arial"/>
          <w:color w:val="000000"/>
        </w:rPr>
        <w:t>only offer</w:t>
      </w:r>
      <w:r w:rsidR="00546229" w:rsidRPr="00E2515B">
        <w:rPr>
          <w:rFonts w:cs="Arial"/>
          <w:color w:val="000000"/>
        </w:rPr>
        <w:t xml:space="preserve"> your child </w:t>
      </w:r>
      <w:r w:rsidR="00272A7F" w:rsidRPr="00E2515B">
        <w:rPr>
          <w:rFonts w:cs="Arial"/>
          <w:color w:val="000000"/>
        </w:rPr>
        <w:t xml:space="preserve">plain </w:t>
      </w:r>
      <w:r w:rsidR="00546229" w:rsidRPr="00E2515B">
        <w:rPr>
          <w:rFonts w:cs="Arial"/>
          <w:color w:val="000000"/>
        </w:rPr>
        <w:t xml:space="preserve">milk or </w:t>
      </w:r>
      <w:r w:rsidR="007F23EA" w:rsidRPr="00E2515B">
        <w:rPr>
          <w:rFonts w:cs="Arial"/>
          <w:color w:val="000000"/>
        </w:rPr>
        <w:t xml:space="preserve">tap </w:t>
      </w:r>
      <w:r w:rsidR="00546229" w:rsidRPr="00E2515B">
        <w:rPr>
          <w:rFonts w:cs="Arial"/>
          <w:color w:val="000000"/>
        </w:rPr>
        <w:t>water</w:t>
      </w:r>
      <w:r w:rsidR="00700725">
        <w:rPr>
          <w:rFonts w:cs="Arial"/>
          <w:color w:val="000000"/>
        </w:rPr>
        <w:t>.</w:t>
      </w:r>
    </w:p>
    <w:p w14:paraId="2B36B74B" w14:textId="77777777" w:rsidR="00700725" w:rsidRDefault="00700725" w:rsidP="00700725">
      <w:pPr>
        <w:pStyle w:val="NoSpacing"/>
        <w:rPr>
          <w:rFonts w:cs="Arial"/>
          <w:color w:val="000000"/>
        </w:rPr>
      </w:pPr>
    </w:p>
    <w:p w14:paraId="5D96BDDA" w14:textId="488A56D4" w:rsidR="00700725" w:rsidRPr="00D853D6" w:rsidRDefault="00700725" w:rsidP="00700725">
      <w:pPr>
        <w:pStyle w:val="NoSpacing"/>
        <w:rPr>
          <w:rFonts w:cs="Arial"/>
          <w:b/>
          <w:color w:val="000000"/>
        </w:rPr>
      </w:pPr>
      <w:r w:rsidRPr="00D853D6">
        <w:rPr>
          <w:rFonts w:cs="Arial"/>
          <w:b/>
          <w:color w:val="000000"/>
        </w:rPr>
        <w:t>7. TAKE IT SLOW</w:t>
      </w:r>
    </w:p>
    <w:p w14:paraId="47E899BA" w14:textId="06C6466E" w:rsidR="00546229" w:rsidRDefault="00546229" w:rsidP="00700725">
      <w:pPr>
        <w:pStyle w:val="NoSpacing"/>
      </w:pPr>
      <w:r>
        <w:t xml:space="preserve">If your family is finding it hard to kick the </w:t>
      </w:r>
      <w:r w:rsidR="009C08C2">
        <w:t>sweet drink</w:t>
      </w:r>
      <w:r>
        <w:t xml:space="preserve"> habit, try watering down sweet drinks gradually over a few days. You can also reduce the number of sweet drinks per day. </w:t>
      </w:r>
    </w:p>
    <w:p w14:paraId="02098ED2" w14:textId="77777777" w:rsidR="00D853D6" w:rsidRDefault="00D853D6" w:rsidP="00AA2E92">
      <w:pPr>
        <w:pStyle w:val="NoSpacing"/>
        <w:rPr>
          <w:rFonts w:ascii="Rockwell" w:hAnsi="Rockwell" w:cs="Arial"/>
          <w:i/>
          <w:color w:val="4BACC6" w:themeColor="accent5"/>
          <w:sz w:val="24"/>
          <w:szCs w:val="24"/>
        </w:rPr>
      </w:pPr>
    </w:p>
    <w:p w14:paraId="6FB3E367" w14:textId="232FF653"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32" w:history="1">
        <w:r w:rsidRPr="0017747C">
          <w:rPr>
            <w:rStyle w:val="Hyperlink"/>
            <w:i/>
            <w:sz w:val="18"/>
            <w:szCs w:val="18"/>
          </w:rPr>
          <w:t>Dental Health Services Victoria</w:t>
        </w:r>
      </w:hyperlink>
      <w:r w:rsidRPr="0017747C">
        <w:rPr>
          <w:i/>
          <w:sz w:val="18"/>
          <w:szCs w:val="18"/>
        </w:rPr>
        <w:t>.</w:t>
      </w:r>
    </w:p>
    <w:p w14:paraId="6B543735" w14:textId="77777777" w:rsidR="0017747C" w:rsidRDefault="0017747C" w:rsidP="006E34E5">
      <w:pPr>
        <w:pStyle w:val="NoSpacing"/>
      </w:pPr>
    </w:p>
    <w:p w14:paraId="6DE63BEF" w14:textId="77777777" w:rsidR="00546229" w:rsidRDefault="00546229" w:rsidP="006E34E5">
      <w:pPr>
        <w:pStyle w:val="NoSpacing"/>
      </w:pPr>
    </w:p>
    <w:p w14:paraId="3463C82D" w14:textId="77777777" w:rsidR="00A15770" w:rsidRPr="00A15770" w:rsidRDefault="00A15770" w:rsidP="006E34E5">
      <w:pPr>
        <w:pStyle w:val="NoSpacing"/>
        <w:rPr>
          <w:rFonts w:asciiTheme="majorHAnsi" w:hAnsiTheme="majorHAnsi"/>
          <w:color w:val="365F91" w:themeColor="accent1" w:themeShade="BF"/>
        </w:rPr>
      </w:pPr>
    </w:p>
    <w:p w14:paraId="782AAD3F" w14:textId="545340FA" w:rsidR="00D853D6" w:rsidRPr="00A15770" w:rsidRDefault="00DE0471" w:rsidP="00DE0471">
      <w:pPr>
        <w:pStyle w:val="NoSpacing"/>
        <w:rPr>
          <w:rFonts w:asciiTheme="majorHAnsi" w:hAnsiTheme="majorHAnsi"/>
          <w:i/>
          <w:color w:val="365F91" w:themeColor="accent1" w:themeShade="BF"/>
        </w:rPr>
      </w:pPr>
      <w:r w:rsidRPr="00A15770">
        <w:rPr>
          <w:rFonts w:asciiTheme="majorHAnsi" w:hAnsiTheme="majorHAnsi"/>
          <w:i/>
          <w:color w:val="365F91" w:themeColor="accent1" w:themeShade="BF"/>
        </w:rPr>
        <w:t xml:space="preserve">&lt;Suitable for </w:t>
      </w:r>
      <w:r w:rsidR="00BB3BA5" w:rsidRPr="00A15770">
        <w:rPr>
          <w:rFonts w:asciiTheme="majorHAnsi" w:hAnsiTheme="majorHAnsi"/>
          <w:i/>
          <w:color w:val="365F91" w:themeColor="accent1" w:themeShade="BF"/>
        </w:rPr>
        <w:t>1 – 12 year olds</w:t>
      </w:r>
      <w:r w:rsidRPr="00A15770">
        <w:rPr>
          <w:rFonts w:asciiTheme="majorHAnsi" w:hAnsiTheme="majorHAnsi"/>
          <w:i/>
          <w:color w:val="365F91" w:themeColor="accent1" w:themeShade="BF"/>
        </w:rPr>
        <w:t>&gt;</w:t>
      </w:r>
    </w:p>
    <w:p w14:paraId="6CCFE4EC" w14:textId="2B1627E0" w:rsidR="00DE0471" w:rsidRDefault="00D853D6" w:rsidP="006E34E5">
      <w:pPr>
        <w:pStyle w:val="NoSpacing"/>
        <w:rPr>
          <w:rFonts w:asciiTheme="majorHAnsi" w:hAnsiTheme="majorHAnsi"/>
          <w:i/>
          <w:color w:val="365F91" w:themeColor="accent1" w:themeShade="BF"/>
        </w:rPr>
      </w:pPr>
      <w:r w:rsidRPr="00A15770">
        <w:rPr>
          <w:rFonts w:asciiTheme="majorHAnsi" w:hAnsiTheme="majorHAnsi"/>
          <w:i/>
          <w:color w:val="365F91" w:themeColor="accent1" w:themeShade="BF"/>
        </w:rPr>
        <w:t>&lt;Suitable image(s) can be located in Appendix B&gt;</w:t>
      </w:r>
    </w:p>
    <w:p w14:paraId="0C048D9A" w14:textId="77777777" w:rsidR="00730F32" w:rsidRPr="00730F32" w:rsidRDefault="00730F32" w:rsidP="006E34E5">
      <w:pPr>
        <w:pStyle w:val="NoSpacing"/>
        <w:rPr>
          <w:rFonts w:asciiTheme="majorHAnsi" w:hAnsiTheme="majorHAnsi"/>
          <w:i/>
          <w:color w:val="365F91" w:themeColor="accent1" w:themeShade="BF"/>
        </w:rPr>
      </w:pPr>
    </w:p>
    <w:p w14:paraId="349639CF" w14:textId="250084D1" w:rsidR="002C1F60" w:rsidRPr="00240E9C" w:rsidRDefault="00DE0471" w:rsidP="009C08C2">
      <w:pPr>
        <w:pStyle w:val="Heading2"/>
      </w:pPr>
      <w:r w:rsidRPr="00240E9C">
        <w:t>W</w:t>
      </w:r>
      <w:r w:rsidR="00997DA4" w:rsidRPr="00240E9C">
        <w:t xml:space="preserve">hich milk </w:t>
      </w:r>
      <w:r w:rsidRPr="00240E9C">
        <w:t xml:space="preserve">is best </w:t>
      </w:r>
      <w:r w:rsidR="00997DA4" w:rsidRPr="00240E9C">
        <w:t>for kids?</w:t>
      </w:r>
    </w:p>
    <w:p w14:paraId="206F3A50" w14:textId="115A080C" w:rsidR="00DE0471" w:rsidRPr="00240E9C" w:rsidRDefault="00DE0471" w:rsidP="006E34E5">
      <w:pPr>
        <w:pStyle w:val="NoSpacing"/>
        <w:rPr>
          <w:rFonts w:ascii="Rockwell" w:hAnsi="Rockwell"/>
          <w:color w:val="4F81BD" w:themeColor="accent1"/>
        </w:rPr>
      </w:pPr>
      <w:r w:rsidRPr="00240E9C">
        <w:rPr>
          <w:rFonts w:ascii="Rockwell" w:hAnsi="Rockwell"/>
          <w:color w:val="4F81BD" w:themeColor="accent1"/>
        </w:rPr>
        <w:t>With so many different types of milk to choose from, here’s how to pick the right one</w:t>
      </w:r>
      <w:r w:rsidR="004028B5" w:rsidRPr="00240E9C">
        <w:rPr>
          <w:rFonts w:ascii="Rockwell" w:hAnsi="Rockwell"/>
          <w:color w:val="4F81BD" w:themeColor="accent1"/>
        </w:rPr>
        <w:t xml:space="preserve"> for your child</w:t>
      </w:r>
      <w:r w:rsidRPr="00240E9C">
        <w:rPr>
          <w:rFonts w:ascii="Rockwell" w:hAnsi="Rockwell"/>
          <w:color w:val="4F81BD" w:themeColor="accent1"/>
        </w:rPr>
        <w:t>.</w:t>
      </w:r>
    </w:p>
    <w:p w14:paraId="3476A872" w14:textId="77777777" w:rsidR="004C0B2C" w:rsidRPr="006E34E5" w:rsidRDefault="004C0B2C" w:rsidP="006E34E5">
      <w:pPr>
        <w:pStyle w:val="NoSpacing"/>
      </w:pPr>
    </w:p>
    <w:p w14:paraId="1EFE2119" w14:textId="246E49FE" w:rsidR="00DE0471" w:rsidRDefault="004028B5" w:rsidP="007F23EA">
      <w:pPr>
        <w:pStyle w:val="NoSpacing"/>
      </w:pPr>
      <w:r>
        <w:t>We all know</w:t>
      </w:r>
      <w:r w:rsidR="00DE0471">
        <w:t xml:space="preserve"> m</w:t>
      </w:r>
      <w:r w:rsidR="004C0B2C" w:rsidRPr="00861F49">
        <w:t>ilk is an important source of calcium, protein and other essential nutrients.</w:t>
      </w:r>
      <w:r>
        <w:t xml:space="preserve"> </w:t>
      </w:r>
      <w:r w:rsidR="00DE0471">
        <w:t>What’s more, c</w:t>
      </w:r>
      <w:r w:rsidR="004C0B2C">
        <w:t xml:space="preserve">alcium found in milk </w:t>
      </w:r>
      <w:r>
        <w:t xml:space="preserve">– </w:t>
      </w:r>
      <w:r w:rsidR="004C0B2C">
        <w:t xml:space="preserve">and in other dairy products </w:t>
      </w:r>
      <w:r>
        <w:t xml:space="preserve">– </w:t>
      </w:r>
      <w:r w:rsidR="004C0B2C">
        <w:t>keeps</w:t>
      </w:r>
      <w:r w:rsidR="00DE0471">
        <w:t xml:space="preserve"> your child’s</w:t>
      </w:r>
      <w:r w:rsidR="004C0B2C">
        <w:t xml:space="preserve"> bones and teeth strong and healthy</w:t>
      </w:r>
      <w:r>
        <w:t>.</w:t>
      </w:r>
    </w:p>
    <w:p w14:paraId="74BB894F" w14:textId="77777777" w:rsidR="00DE0471" w:rsidRDefault="00DE0471" w:rsidP="007F23EA">
      <w:pPr>
        <w:pStyle w:val="NoSpacing"/>
      </w:pPr>
    </w:p>
    <w:p w14:paraId="71036EA7" w14:textId="445FA49D" w:rsidR="00726989" w:rsidRDefault="00DE0471" w:rsidP="007F23EA">
      <w:pPr>
        <w:pStyle w:val="NoSpacing"/>
      </w:pPr>
      <w:r>
        <w:t xml:space="preserve">The most important thing </w:t>
      </w:r>
      <w:r w:rsidR="00EE3857">
        <w:t xml:space="preserve">to remember </w:t>
      </w:r>
      <w:r>
        <w:t xml:space="preserve">when selecting milk for your family is to always </w:t>
      </w:r>
      <w:r w:rsidR="004C0B2C" w:rsidRPr="00861F49">
        <w:t>choose plain milk rather than flavoured milk</w:t>
      </w:r>
      <w:r>
        <w:t>,</w:t>
      </w:r>
      <w:r w:rsidR="004C0B2C" w:rsidRPr="00861F49">
        <w:t xml:space="preserve"> which contains added sugars</w:t>
      </w:r>
      <w:r w:rsidR="00B827C4">
        <w:t>.</w:t>
      </w:r>
    </w:p>
    <w:p w14:paraId="6F1DD2F8" w14:textId="77777777" w:rsidR="00726989" w:rsidRPr="00CA18B5" w:rsidRDefault="00726989" w:rsidP="007F23EA">
      <w:pPr>
        <w:pStyle w:val="NoSpacing"/>
        <w:rPr>
          <w:sz w:val="20"/>
          <w:szCs w:val="20"/>
        </w:rPr>
      </w:pPr>
    </w:p>
    <w:p w14:paraId="03C5B3A7" w14:textId="074CF41C" w:rsidR="00EE3857" w:rsidRDefault="00E54642" w:rsidP="007F23EA">
      <w:pPr>
        <w:pStyle w:val="NoSpacing"/>
      </w:pPr>
      <w:r>
        <w:t>Here is</w:t>
      </w:r>
      <w:r w:rsidR="00EE3857">
        <w:t xml:space="preserve"> a simple </w:t>
      </w:r>
      <w:r w:rsidR="00726989">
        <w:t>overview of what types of milk children can drink – and from what age.</w:t>
      </w:r>
    </w:p>
    <w:p w14:paraId="6EC1B5E3" w14:textId="77777777" w:rsidR="007A0ED5" w:rsidRDefault="007A0ED5" w:rsidP="007A0ED5">
      <w:pPr>
        <w:pStyle w:val="NoSpacing"/>
      </w:pPr>
    </w:p>
    <w:p w14:paraId="250FB431" w14:textId="77777777" w:rsidR="0037097C" w:rsidRPr="00D8527E" w:rsidRDefault="0037097C" w:rsidP="0037097C">
      <w:pPr>
        <w:spacing w:after="0" w:line="240" w:lineRule="auto"/>
        <w:rPr>
          <w:b/>
        </w:rPr>
      </w:pPr>
      <w:r w:rsidRPr="00D8527E">
        <w:rPr>
          <w:b/>
        </w:rPr>
        <w:t xml:space="preserve">BIRTH TO </w:t>
      </w:r>
      <w:r>
        <w:rPr>
          <w:b/>
        </w:rPr>
        <w:t>12</w:t>
      </w:r>
      <w:r w:rsidRPr="00D8527E">
        <w:rPr>
          <w:b/>
        </w:rPr>
        <w:t xml:space="preserve"> MONTHS</w:t>
      </w:r>
    </w:p>
    <w:p w14:paraId="66806F80" w14:textId="77777777" w:rsidR="0037097C" w:rsidRDefault="0037097C" w:rsidP="0037097C">
      <w:pPr>
        <w:pStyle w:val="NoSpacing"/>
        <w:numPr>
          <w:ilvl w:val="0"/>
          <w:numId w:val="33"/>
        </w:numPr>
      </w:pPr>
      <w:r>
        <w:t>Babies under 12 months should drink either breastmilk or infant formula.</w:t>
      </w:r>
    </w:p>
    <w:p w14:paraId="68426813" w14:textId="77777777" w:rsidR="0037097C" w:rsidRPr="00CA18B5" w:rsidRDefault="0037097C" w:rsidP="0037097C">
      <w:pPr>
        <w:spacing w:after="0" w:line="240" w:lineRule="auto"/>
        <w:rPr>
          <w:sz w:val="20"/>
          <w:szCs w:val="20"/>
        </w:rPr>
      </w:pPr>
    </w:p>
    <w:p w14:paraId="569F944A" w14:textId="77777777" w:rsidR="0037097C" w:rsidRPr="00D8527E" w:rsidRDefault="0037097C" w:rsidP="0037097C">
      <w:pPr>
        <w:spacing w:after="0" w:line="240" w:lineRule="auto"/>
        <w:rPr>
          <w:b/>
        </w:rPr>
      </w:pPr>
      <w:r w:rsidRPr="00D8527E">
        <w:rPr>
          <w:b/>
        </w:rPr>
        <w:t>12 MONTHS AND OLDER</w:t>
      </w:r>
    </w:p>
    <w:p w14:paraId="4308D098" w14:textId="081DB6B4" w:rsidR="0037097C" w:rsidRDefault="00E54642" w:rsidP="0037097C">
      <w:pPr>
        <w:pStyle w:val="NoSpacing"/>
        <w:numPr>
          <w:ilvl w:val="0"/>
          <w:numId w:val="33"/>
        </w:numPr>
      </w:pPr>
      <w:r>
        <w:t>Full fat milk should be</w:t>
      </w:r>
      <w:r w:rsidR="0037097C">
        <w:t xml:space="preserve"> offer</w:t>
      </w:r>
      <w:r>
        <w:t>ed</w:t>
      </w:r>
      <w:r w:rsidR="0037097C">
        <w:t xml:space="preserve"> in a cup rather than a feeding bottle</w:t>
      </w:r>
      <w:r>
        <w:t>.</w:t>
      </w:r>
      <w:r w:rsidR="0037097C">
        <w:t xml:space="preserve"> </w:t>
      </w:r>
    </w:p>
    <w:p w14:paraId="44373EC5" w14:textId="7524ED54" w:rsidR="0037097C" w:rsidRDefault="00A6072C" w:rsidP="0037097C">
      <w:pPr>
        <w:pStyle w:val="NoSpacing"/>
        <w:numPr>
          <w:ilvl w:val="0"/>
          <w:numId w:val="33"/>
        </w:numPr>
      </w:pPr>
      <w:r>
        <w:t>‘Alternative milks’ such as f</w:t>
      </w:r>
      <w:r w:rsidRPr="007A0ED5">
        <w:t xml:space="preserve">ortified </w:t>
      </w:r>
      <w:r w:rsidR="0037097C" w:rsidRPr="007A0ED5">
        <w:t>soy drink</w:t>
      </w:r>
      <w:r w:rsidR="0037097C">
        <w:t>s</w:t>
      </w:r>
      <w:r w:rsidR="0037097C" w:rsidRPr="007A0ED5">
        <w:t xml:space="preserve"> or calcium-enriched rice and oat beverages</w:t>
      </w:r>
      <w:r w:rsidR="0037097C">
        <w:t xml:space="preserve"> can be offered</w:t>
      </w:r>
      <w:r w:rsidR="00955846">
        <w:t xml:space="preserve">, </w:t>
      </w:r>
      <w:r w:rsidR="0029439A">
        <w:t>if your</w:t>
      </w:r>
      <w:r w:rsidR="00A40120">
        <w:t xml:space="preserve"> health professional recommends this</w:t>
      </w:r>
      <w:r w:rsidR="0037097C" w:rsidRPr="007A0ED5">
        <w:t>.</w:t>
      </w:r>
    </w:p>
    <w:p w14:paraId="166FE675" w14:textId="77777777" w:rsidR="0037097C" w:rsidRDefault="0037097C" w:rsidP="0037097C">
      <w:pPr>
        <w:spacing w:after="0" w:line="240" w:lineRule="auto"/>
      </w:pPr>
    </w:p>
    <w:p w14:paraId="01F85086" w14:textId="77777777" w:rsidR="00CA18B5" w:rsidRDefault="00CA18B5" w:rsidP="0037097C">
      <w:pPr>
        <w:spacing w:after="0" w:line="240" w:lineRule="auto"/>
        <w:rPr>
          <w:b/>
        </w:rPr>
      </w:pPr>
    </w:p>
    <w:p w14:paraId="5DE8D6A4" w14:textId="62A8A52E" w:rsidR="0037097C" w:rsidRPr="00D8527E" w:rsidRDefault="0037097C" w:rsidP="0037097C">
      <w:pPr>
        <w:spacing w:after="0" w:line="240" w:lineRule="auto"/>
        <w:rPr>
          <w:b/>
        </w:rPr>
      </w:pPr>
      <w:r w:rsidRPr="00D8527E">
        <w:rPr>
          <w:b/>
        </w:rPr>
        <w:lastRenderedPageBreak/>
        <w:t>2 YEARS</w:t>
      </w:r>
      <w:r w:rsidR="0029439A">
        <w:rPr>
          <w:b/>
        </w:rPr>
        <w:t xml:space="preserve"> AND OLDER</w:t>
      </w:r>
      <w:r w:rsidRPr="00D8527E">
        <w:rPr>
          <w:b/>
        </w:rPr>
        <w:t xml:space="preserve"> </w:t>
      </w:r>
    </w:p>
    <w:p w14:paraId="487F3E00" w14:textId="333EEACC" w:rsidR="0037097C" w:rsidRDefault="0037097C" w:rsidP="0037097C">
      <w:pPr>
        <w:pStyle w:val="NoSpacing"/>
        <w:numPr>
          <w:ilvl w:val="0"/>
          <w:numId w:val="34"/>
        </w:numPr>
      </w:pPr>
      <w:r>
        <w:t>Reduced fat</w:t>
      </w:r>
      <w:r w:rsidR="00A40120">
        <w:t xml:space="preserve"> milk should be offered </w:t>
      </w:r>
      <w:r>
        <w:t>in a cup rather than a feeding bottle.</w:t>
      </w:r>
    </w:p>
    <w:p w14:paraId="1EA620DA" w14:textId="77777777" w:rsidR="0037097C" w:rsidRDefault="0037097C" w:rsidP="007F23EA">
      <w:pPr>
        <w:pStyle w:val="NoSpacing"/>
      </w:pPr>
    </w:p>
    <w:p w14:paraId="186BB0EA" w14:textId="69502CFB" w:rsidR="00F93848" w:rsidRDefault="00F93848" w:rsidP="007F23EA">
      <w:pPr>
        <w:pStyle w:val="NoSpacing"/>
        <w:rPr>
          <w:rFonts w:ascii="Archer Medium" w:hAnsi="Archer Medium"/>
          <w:color w:val="19467F"/>
          <w:sz w:val="28"/>
          <w:szCs w:val="28"/>
        </w:rPr>
      </w:pPr>
      <w:r>
        <w:t>Remember</w:t>
      </w:r>
      <w:r w:rsidR="00EE3857">
        <w:t>,</w:t>
      </w:r>
      <w:r>
        <w:t xml:space="preserve"> too much milk can </w:t>
      </w:r>
      <w:r w:rsidR="001557FA">
        <w:t xml:space="preserve">fill up small tummies and </w:t>
      </w:r>
      <w:r>
        <w:t>affect appet</w:t>
      </w:r>
      <w:r w:rsidR="00155F66">
        <w:t>ite. Talk to your Maternal and Child Health N</w:t>
      </w:r>
      <w:r>
        <w:t xml:space="preserve">urse or family doctor for more information. </w:t>
      </w:r>
    </w:p>
    <w:p w14:paraId="766EC6C3" w14:textId="77777777" w:rsidR="00611C1A" w:rsidRDefault="00611C1A" w:rsidP="006E34E5">
      <w:pPr>
        <w:pStyle w:val="NoSpacing"/>
      </w:pPr>
    </w:p>
    <w:p w14:paraId="54FFA7B0" w14:textId="21B3CE73"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33" w:history="1">
        <w:r w:rsidRPr="0017747C">
          <w:rPr>
            <w:rStyle w:val="Hyperlink"/>
            <w:i/>
            <w:sz w:val="18"/>
            <w:szCs w:val="18"/>
          </w:rPr>
          <w:t>Dental Health Services Victoria</w:t>
        </w:r>
      </w:hyperlink>
      <w:r w:rsidRPr="0017747C">
        <w:rPr>
          <w:i/>
          <w:sz w:val="18"/>
          <w:szCs w:val="18"/>
        </w:rPr>
        <w:t>.</w:t>
      </w:r>
    </w:p>
    <w:p w14:paraId="36E7D777" w14:textId="77777777" w:rsidR="0017747C" w:rsidRPr="001557FA" w:rsidRDefault="0017747C" w:rsidP="006E34E5">
      <w:pPr>
        <w:pStyle w:val="NoSpacing"/>
        <w:rPr>
          <w:i/>
        </w:rPr>
      </w:pPr>
    </w:p>
    <w:p w14:paraId="3DA0BBB5" w14:textId="77777777" w:rsidR="00611C1A" w:rsidRDefault="00611C1A" w:rsidP="006E34E5">
      <w:pPr>
        <w:pStyle w:val="NoSpacing"/>
      </w:pPr>
    </w:p>
    <w:p w14:paraId="5B1ED5F2" w14:textId="77777777" w:rsidR="001956C1" w:rsidRPr="004100C2" w:rsidRDefault="001956C1" w:rsidP="001956C1">
      <w:pPr>
        <w:pStyle w:val="NoSpacing"/>
        <w:rPr>
          <w:rFonts w:ascii="Rockwell" w:hAnsi="Rockwell"/>
          <w:color w:val="365F91" w:themeColor="accent1" w:themeShade="BF"/>
        </w:rPr>
      </w:pPr>
    </w:p>
    <w:p w14:paraId="6D71A2D1" w14:textId="64A2DC5D" w:rsidR="00D853D6" w:rsidRPr="00A15770" w:rsidRDefault="001956C1" w:rsidP="001956C1">
      <w:pPr>
        <w:pStyle w:val="NoSpacing"/>
        <w:rPr>
          <w:rFonts w:asciiTheme="majorHAnsi" w:hAnsiTheme="majorHAnsi"/>
          <w:i/>
          <w:color w:val="365F91" w:themeColor="accent1" w:themeShade="BF"/>
        </w:rPr>
      </w:pPr>
      <w:r w:rsidRPr="00A15770">
        <w:rPr>
          <w:rFonts w:asciiTheme="majorHAnsi" w:hAnsiTheme="majorHAnsi"/>
          <w:i/>
          <w:color w:val="365F91" w:themeColor="accent1" w:themeShade="BF"/>
        </w:rPr>
        <w:t xml:space="preserve">&lt;Suitable for </w:t>
      </w:r>
      <w:r w:rsidR="00BB3BA5" w:rsidRPr="00A15770">
        <w:rPr>
          <w:rFonts w:asciiTheme="majorHAnsi" w:hAnsiTheme="majorHAnsi"/>
          <w:i/>
          <w:color w:val="365F91" w:themeColor="accent1" w:themeShade="BF"/>
        </w:rPr>
        <w:t>1 – 3 year olds</w:t>
      </w:r>
      <w:r w:rsidRPr="00A15770">
        <w:rPr>
          <w:rFonts w:asciiTheme="majorHAnsi" w:hAnsiTheme="majorHAnsi"/>
          <w:i/>
          <w:color w:val="365F91" w:themeColor="accent1" w:themeShade="BF"/>
        </w:rPr>
        <w:t>&gt;</w:t>
      </w:r>
    </w:p>
    <w:p w14:paraId="0CA25AEF" w14:textId="77777777" w:rsidR="00D853D6" w:rsidRPr="00A15770" w:rsidRDefault="00D853D6" w:rsidP="00D853D6">
      <w:pPr>
        <w:pStyle w:val="NoSpacing"/>
        <w:rPr>
          <w:rFonts w:asciiTheme="majorHAnsi" w:hAnsiTheme="majorHAnsi"/>
          <w:i/>
          <w:color w:val="365F91" w:themeColor="accent1" w:themeShade="BF"/>
        </w:rPr>
      </w:pPr>
      <w:r w:rsidRPr="00A15770">
        <w:rPr>
          <w:rFonts w:asciiTheme="majorHAnsi" w:hAnsiTheme="majorHAnsi"/>
          <w:i/>
          <w:color w:val="365F91" w:themeColor="accent1" w:themeShade="BF"/>
        </w:rPr>
        <w:t>&lt;Suitable image(s) can be located in Appendix B.&gt;</w:t>
      </w:r>
    </w:p>
    <w:p w14:paraId="5A4DD33D" w14:textId="77777777" w:rsidR="006B16B6" w:rsidRPr="004100C2" w:rsidRDefault="006B16B6" w:rsidP="001956C1">
      <w:pPr>
        <w:pStyle w:val="NoSpacing"/>
        <w:rPr>
          <w:color w:val="365F91" w:themeColor="accent1" w:themeShade="BF"/>
        </w:rPr>
      </w:pPr>
    </w:p>
    <w:p w14:paraId="76ADA5BF" w14:textId="5542274B" w:rsidR="004C0B2C" w:rsidRPr="00240E9C" w:rsidRDefault="00E56C3A" w:rsidP="006B16B6">
      <w:pPr>
        <w:pStyle w:val="Heading2"/>
      </w:pPr>
      <w:bookmarkStart w:id="5" w:name="_Toc485631651"/>
      <w:r w:rsidRPr="00240E9C">
        <w:t>How much milk</w:t>
      </w:r>
      <w:r w:rsidR="006217BF" w:rsidRPr="00240E9C">
        <w:t xml:space="preserve"> </w:t>
      </w:r>
      <w:r w:rsidR="00FE72AD" w:rsidRPr="00240E9C">
        <w:t xml:space="preserve">should my child </w:t>
      </w:r>
      <w:r w:rsidR="001A67C8" w:rsidRPr="00240E9C">
        <w:t>drink</w:t>
      </w:r>
      <w:r w:rsidR="00FE72AD" w:rsidRPr="00240E9C">
        <w:t>?</w:t>
      </w:r>
      <w:bookmarkEnd w:id="5"/>
    </w:p>
    <w:p w14:paraId="26E8341D" w14:textId="781E4D48" w:rsidR="00FE72AD" w:rsidRPr="00240E9C" w:rsidRDefault="00E56C3A" w:rsidP="006E34E5">
      <w:pPr>
        <w:pStyle w:val="NoSpacing"/>
        <w:rPr>
          <w:rFonts w:ascii="Rockwell" w:hAnsi="Rockwell"/>
          <w:color w:val="4F81BD" w:themeColor="accent1"/>
        </w:rPr>
      </w:pPr>
      <w:r w:rsidRPr="00240E9C">
        <w:rPr>
          <w:rFonts w:ascii="Rockwell" w:hAnsi="Rockwell"/>
          <w:color w:val="4F81BD" w:themeColor="accent1"/>
        </w:rPr>
        <w:t>If you’re wondering what amount of d</w:t>
      </w:r>
      <w:r w:rsidR="0029439A">
        <w:rPr>
          <w:rFonts w:ascii="Rockwell" w:hAnsi="Rockwell"/>
          <w:color w:val="4F81BD" w:themeColor="accent1"/>
        </w:rPr>
        <w:t>ai</w:t>
      </w:r>
      <w:r w:rsidRPr="00240E9C">
        <w:rPr>
          <w:rFonts w:ascii="Rockwell" w:hAnsi="Rockwell"/>
          <w:color w:val="4F81BD" w:themeColor="accent1"/>
        </w:rPr>
        <w:t>ry to offer each day</w:t>
      </w:r>
      <w:r w:rsidR="001A67C8" w:rsidRPr="00240E9C">
        <w:rPr>
          <w:rFonts w:ascii="Rockwell" w:hAnsi="Rockwell"/>
          <w:color w:val="4F81BD" w:themeColor="accent1"/>
        </w:rPr>
        <w:t>,</w:t>
      </w:r>
      <w:r w:rsidRPr="00240E9C">
        <w:rPr>
          <w:rFonts w:ascii="Rockwell" w:hAnsi="Rockwell"/>
          <w:color w:val="4F81BD" w:themeColor="accent1"/>
        </w:rPr>
        <w:t xml:space="preserve"> read on</w:t>
      </w:r>
      <w:r w:rsidR="00FE72AD" w:rsidRPr="00240E9C">
        <w:rPr>
          <w:rFonts w:ascii="Rockwell" w:hAnsi="Rockwell"/>
          <w:color w:val="4F81BD" w:themeColor="accent1"/>
        </w:rPr>
        <w:t>.</w:t>
      </w:r>
    </w:p>
    <w:p w14:paraId="20BC3CC8" w14:textId="77777777" w:rsidR="004C0B2C" w:rsidRPr="006E34E5" w:rsidRDefault="004C0B2C" w:rsidP="006E34E5">
      <w:pPr>
        <w:pStyle w:val="NoSpacing"/>
      </w:pPr>
    </w:p>
    <w:p w14:paraId="707496B3" w14:textId="03DE6410" w:rsidR="004C0B2C" w:rsidRDefault="00202BB1" w:rsidP="004C0B2C">
      <w:pPr>
        <w:pStyle w:val="NoSpacing"/>
      </w:pPr>
      <w:r>
        <w:t>When it comes to drinking well, p</w:t>
      </w:r>
      <w:r w:rsidR="004C0B2C">
        <w:t xml:space="preserve">lain milk is a healthy choice. </w:t>
      </w:r>
      <w:r w:rsidR="00FE72AD">
        <w:t>After all, i</w:t>
      </w:r>
      <w:r w:rsidR="004C0B2C">
        <w:t>t</w:t>
      </w:r>
      <w:r w:rsidR="00FE72AD">
        <w:t>’</w:t>
      </w:r>
      <w:r w:rsidR="004C0B2C">
        <w:t xml:space="preserve">s a good source of calcium which keeps bones and teeth strong and healthy. </w:t>
      </w:r>
    </w:p>
    <w:p w14:paraId="43C64D42" w14:textId="77777777" w:rsidR="004C0B2C" w:rsidRDefault="004C0B2C" w:rsidP="004C0B2C">
      <w:pPr>
        <w:pStyle w:val="NoSpacing"/>
      </w:pPr>
    </w:p>
    <w:p w14:paraId="298EBD1C" w14:textId="05B1613B" w:rsidR="004C0B2C" w:rsidRPr="0030190A" w:rsidRDefault="00202BB1" w:rsidP="004C0B2C">
      <w:pPr>
        <w:pStyle w:val="NoSpacing"/>
        <w:rPr>
          <w:b/>
        </w:rPr>
      </w:pPr>
      <w:r>
        <w:rPr>
          <w:b/>
        </w:rPr>
        <w:t>But</w:t>
      </w:r>
      <w:r w:rsidR="00FE72AD">
        <w:rPr>
          <w:b/>
        </w:rPr>
        <w:t>, h</w:t>
      </w:r>
      <w:r w:rsidR="004C0B2C" w:rsidRPr="0030190A">
        <w:rPr>
          <w:b/>
        </w:rPr>
        <w:t>ow much milk is enough?</w:t>
      </w:r>
    </w:p>
    <w:p w14:paraId="18B47CBB" w14:textId="30A4BC91" w:rsidR="00FE72AD" w:rsidRDefault="004C0B2C" w:rsidP="004C0B2C">
      <w:pPr>
        <w:pStyle w:val="NoSpacing"/>
      </w:pPr>
      <w:r>
        <w:t>For children over 12 months</w:t>
      </w:r>
      <w:r w:rsidR="00054FF5">
        <w:t>,</w:t>
      </w:r>
      <w:r>
        <w:t xml:space="preserve"> too much milk can lead to poor appetite.</w:t>
      </w:r>
      <w:r w:rsidR="007F23EA">
        <w:t xml:space="preserve"> </w:t>
      </w:r>
      <w:r w:rsidR="00D65B54">
        <w:t xml:space="preserve"> According to the </w:t>
      </w:r>
      <w:r>
        <w:t xml:space="preserve">Australian </w:t>
      </w:r>
      <w:r w:rsidR="00D65B54">
        <w:t>Dietary Guidelines,</w:t>
      </w:r>
      <w:r w:rsidR="00880C8F">
        <w:t xml:space="preserve"> c</w:t>
      </w:r>
      <w:r>
        <w:t xml:space="preserve">hildren aged </w:t>
      </w:r>
      <w:r w:rsidR="00FE72AD">
        <w:t>between two and eight should</w:t>
      </w:r>
      <w:r>
        <w:t xml:space="preserve"> consume at least 1.5 to </w:t>
      </w:r>
      <w:r w:rsidR="00FE72AD">
        <w:t>two</w:t>
      </w:r>
      <w:r>
        <w:t xml:space="preserve"> servings from the dairy </w:t>
      </w:r>
      <w:r w:rsidR="00FE72AD">
        <w:t>group – including milk</w:t>
      </w:r>
      <w:r w:rsidR="00A40120">
        <w:t xml:space="preserve"> – every day</w:t>
      </w:r>
      <w:r>
        <w:t xml:space="preserve">. </w:t>
      </w:r>
    </w:p>
    <w:p w14:paraId="2F346C95" w14:textId="77777777" w:rsidR="00FE72AD" w:rsidRDefault="00FE72AD" w:rsidP="004C0B2C">
      <w:pPr>
        <w:pStyle w:val="NoSpacing"/>
      </w:pPr>
    </w:p>
    <w:p w14:paraId="63F9B6BB" w14:textId="2DA534A1" w:rsidR="004C0B2C" w:rsidRPr="001A67C8" w:rsidRDefault="00880C8F" w:rsidP="004C0B2C">
      <w:pPr>
        <w:pStyle w:val="NoSpacing"/>
        <w:rPr>
          <w:b/>
        </w:rPr>
      </w:pPr>
      <w:r w:rsidRPr="001A67C8">
        <w:rPr>
          <w:b/>
        </w:rPr>
        <w:t>O</w:t>
      </w:r>
      <w:r w:rsidR="004C0B2C" w:rsidRPr="001A67C8">
        <w:rPr>
          <w:b/>
        </w:rPr>
        <w:t>ne serve</w:t>
      </w:r>
      <w:r w:rsidR="00FE72AD" w:rsidRPr="001A67C8">
        <w:rPr>
          <w:b/>
        </w:rPr>
        <w:t xml:space="preserve"> of</w:t>
      </w:r>
      <w:r w:rsidR="004C0B2C" w:rsidRPr="001A67C8">
        <w:rPr>
          <w:b/>
        </w:rPr>
        <w:t xml:space="preserve"> </w:t>
      </w:r>
      <w:r w:rsidR="00FE72AD" w:rsidRPr="001A67C8">
        <w:rPr>
          <w:b/>
        </w:rPr>
        <w:t xml:space="preserve">dairy can </w:t>
      </w:r>
      <w:r w:rsidR="004C0B2C" w:rsidRPr="001A67C8">
        <w:rPr>
          <w:b/>
        </w:rPr>
        <w:t>include:</w:t>
      </w:r>
    </w:p>
    <w:p w14:paraId="7DE422C9" w14:textId="35E0D7F6" w:rsidR="004C0B2C" w:rsidRPr="00155CB5" w:rsidRDefault="004C0B2C" w:rsidP="005C1E4C">
      <w:pPr>
        <w:pStyle w:val="NoSpacing"/>
        <w:numPr>
          <w:ilvl w:val="0"/>
          <w:numId w:val="2"/>
        </w:numPr>
        <w:ind w:left="709"/>
        <w:rPr>
          <w:i/>
        </w:rPr>
      </w:pPr>
      <w:r w:rsidRPr="00861F49">
        <w:t xml:space="preserve">1 cup (250ml) </w:t>
      </w:r>
      <w:r w:rsidR="00FE72AD">
        <w:t xml:space="preserve">of </w:t>
      </w:r>
      <w:r w:rsidRPr="00861F49">
        <w:t>plain milk</w:t>
      </w:r>
      <w:r w:rsidR="00FE72AD">
        <w:t>;</w:t>
      </w:r>
      <w:r w:rsidRPr="00861F49">
        <w:t xml:space="preserve"> </w:t>
      </w:r>
    </w:p>
    <w:p w14:paraId="341766B7" w14:textId="798D577A" w:rsidR="004C0B2C" w:rsidRPr="00051432" w:rsidRDefault="004C0B2C" w:rsidP="005C1E4C">
      <w:pPr>
        <w:pStyle w:val="NoSpacing"/>
        <w:numPr>
          <w:ilvl w:val="0"/>
          <w:numId w:val="2"/>
        </w:numPr>
        <w:ind w:left="709"/>
      </w:pPr>
      <w:r w:rsidRPr="00861F49">
        <w:t>¾ cup (200g tub) yoghurt</w:t>
      </w:r>
      <w:r w:rsidR="005842E6">
        <w:t xml:space="preserve"> (without added sugar)</w:t>
      </w:r>
      <w:r w:rsidR="00FE72AD">
        <w:t>;</w:t>
      </w:r>
      <w:r w:rsidRPr="00861F49">
        <w:t xml:space="preserve"> </w:t>
      </w:r>
      <w:r w:rsidRPr="00AA2009">
        <w:t>or</w:t>
      </w:r>
    </w:p>
    <w:p w14:paraId="00CC5154" w14:textId="77777777" w:rsidR="004C0B2C" w:rsidRPr="00861F49" w:rsidRDefault="004C0B2C" w:rsidP="005C1E4C">
      <w:pPr>
        <w:pStyle w:val="NoSpacing"/>
        <w:numPr>
          <w:ilvl w:val="0"/>
          <w:numId w:val="2"/>
        </w:numPr>
        <w:ind w:left="709"/>
      </w:pPr>
      <w:r w:rsidRPr="00861F49">
        <w:t xml:space="preserve">2 </w:t>
      </w:r>
      <w:proofErr w:type="gramStart"/>
      <w:r w:rsidRPr="00861F49">
        <w:t>slices</w:t>
      </w:r>
      <w:proofErr w:type="gramEnd"/>
      <w:r w:rsidRPr="00861F49">
        <w:t xml:space="preserve"> (40g) cheese.</w:t>
      </w:r>
    </w:p>
    <w:p w14:paraId="3958A4A2" w14:textId="77777777" w:rsidR="004C0B2C" w:rsidRDefault="004C0B2C" w:rsidP="004C0B2C">
      <w:pPr>
        <w:pStyle w:val="NoSpacing"/>
      </w:pPr>
    </w:p>
    <w:p w14:paraId="5148AAA3" w14:textId="72BBA9D7" w:rsidR="006217BF" w:rsidRDefault="006217BF" w:rsidP="006217BF">
      <w:pPr>
        <w:pStyle w:val="NoSpacing"/>
      </w:pPr>
      <w:r>
        <w:t xml:space="preserve">As children under two years are growing rapidly and have high energy (kilojoule) needs, reduced fat milks are not recommended. </w:t>
      </w:r>
      <w:r w:rsidR="00880C8F">
        <w:t>However, o</w:t>
      </w:r>
      <w:r>
        <w:t>nce your child turns two</w:t>
      </w:r>
      <w:r w:rsidR="00880C8F">
        <w:t>,</w:t>
      </w:r>
      <w:r>
        <w:t xml:space="preserve"> it is suitable to offer reduced fat</w:t>
      </w:r>
      <w:r w:rsidR="00880C8F">
        <w:t xml:space="preserve"> milk</w:t>
      </w:r>
      <w:r>
        <w:t xml:space="preserve"> options instead.</w:t>
      </w:r>
    </w:p>
    <w:p w14:paraId="0ACD10C5" w14:textId="77777777" w:rsidR="006E34E5" w:rsidRPr="00BD2430" w:rsidRDefault="006E34E5" w:rsidP="004C0B2C">
      <w:pPr>
        <w:pStyle w:val="NoSpacing"/>
        <w:rPr>
          <w:sz w:val="16"/>
        </w:rPr>
      </w:pPr>
    </w:p>
    <w:p w14:paraId="1DC8BD4A" w14:textId="31EEE620"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34" w:history="1">
        <w:r w:rsidRPr="0017747C">
          <w:rPr>
            <w:rStyle w:val="Hyperlink"/>
            <w:i/>
            <w:sz w:val="18"/>
            <w:szCs w:val="18"/>
          </w:rPr>
          <w:t>Dental Health Services Victoria</w:t>
        </w:r>
      </w:hyperlink>
      <w:r w:rsidRPr="0017747C">
        <w:rPr>
          <w:i/>
          <w:sz w:val="18"/>
          <w:szCs w:val="18"/>
        </w:rPr>
        <w:t>.</w:t>
      </w:r>
    </w:p>
    <w:p w14:paraId="2E1232D4" w14:textId="77777777" w:rsidR="0017747C" w:rsidRPr="00CD3EFD" w:rsidRDefault="0017747C" w:rsidP="00BD2430">
      <w:pPr>
        <w:pStyle w:val="NoSpacing"/>
        <w:rPr>
          <w:i/>
        </w:rPr>
      </w:pPr>
    </w:p>
    <w:p w14:paraId="3E0C33C7" w14:textId="77777777" w:rsidR="00B42451" w:rsidRDefault="00B42451" w:rsidP="00BD2430">
      <w:pPr>
        <w:pStyle w:val="NoSpacing"/>
      </w:pPr>
    </w:p>
    <w:p w14:paraId="752B3C1F" w14:textId="77777777" w:rsidR="00B42451" w:rsidRDefault="00B42451" w:rsidP="00BD2430">
      <w:pPr>
        <w:pStyle w:val="NoSpacing"/>
      </w:pPr>
    </w:p>
    <w:p w14:paraId="57966306" w14:textId="77777777" w:rsidR="00B24C80" w:rsidRDefault="00B24C80">
      <w:pPr>
        <w:rPr>
          <w:rFonts w:asciiTheme="majorHAnsi" w:eastAsiaTheme="majorEastAsia" w:hAnsiTheme="majorHAnsi" w:cstheme="majorBidi"/>
          <w:b/>
          <w:bCs/>
          <w:color w:val="365F91" w:themeColor="accent1" w:themeShade="BF"/>
          <w:sz w:val="40"/>
          <w:szCs w:val="40"/>
        </w:rPr>
      </w:pPr>
      <w:r>
        <w:rPr>
          <w:sz w:val="40"/>
          <w:szCs w:val="40"/>
        </w:rPr>
        <w:br w:type="page"/>
      </w:r>
    </w:p>
    <w:p w14:paraId="16AE6182" w14:textId="7FB1805D" w:rsidR="006C17CA" w:rsidRPr="006B16B6" w:rsidRDefault="006C17CA" w:rsidP="006B16B6">
      <w:pPr>
        <w:pStyle w:val="Heading1"/>
        <w:rPr>
          <w:sz w:val="40"/>
          <w:szCs w:val="40"/>
        </w:rPr>
      </w:pPr>
      <w:r w:rsidRPr="00E63A74">
        <w:rPr>
          <w:sz w:val="40"/>
          <w:szCs w:val="40"/>
        </w:rPr>
        <w:lastRenderedPageBreak/>
        <w:t>Eat well</w:t>
      </w:r>
    </w:p>
    <w:p w14:paraId="26E9681B" w14:textId="77777777" w:rsidR="00C20E5C" w:rsidRPr="004100C2" w:rsidRDefault="00C20E5C" w:rsidP="00C20E5C">
      <w:pPr>
        <w:pStyle w:val="NoSpacing"/>
        <w:rPr>
          <w:rFonts w:asciiTheme="majorHAnsi" w:hAnsiTheme="majorHAnsi"/>
          <w:color w:val="365F91" w:themeColor="accent1" w:themeShade="BF"/>
        </w:rPr>
      </w:pPr>
    </w:p>
    <w:p w14:paraId="2F07CCB6" w14:textId="1BCBC06C" w:rsidR="00D853D6" w:rsidRPr="004100C2" w:rsidRDefault="00C20E5C" w:rsidP="00C20E5C">
      <w:pPr>
        <w:pStyle w:val="NoSpacing"/>
        <w:rPr>
          <w:rFonts w:asciiTheme="majorHAnsi" w:hAnsiTheme="majorHAnsi"/>
          <w:i/>
          <w:color w:val="365F91" w:themeColor="accent1" w:themeShade="BF"/>
        </w:rPr>
      </w:pPr>
      <w:r w:rsidRPr="004100C2">
        <w:rPr>
          <w:rFonts w:asciiTheme="majorHAnsi" w:hAnsiTheme="majorHAnsi"/>
          <w:i/>
          <w:color w:val="365F91" w:themeColor="accent1" w:themeShade="BF"/>
        </w:rPr>
        <w:t xml:space="preserve">&lt;Suitable for </w:t>
      </w:r>
      <w:r w:rsidR="00BB3BA5" w:rsidRPr="004100C2">
        <w:rPr>
          <w:rFonts w:asciiTheme="majorHAnsi" w:hAnsiTheme="majorHAnsi"/>
          <w:i/>
          <w:color w:val="365F91" w:themeColor="accent1" w:themeShade="BF"/>
        </w:rPr>
        <w:t xml:space="preserve">3 – 5 </w:t>
      </w:r>
      <w:r w:rsidRPr="004100C2">
        <w:rPr>
          <w:rFonts w:asciiTheme="majorHAnsi" w:hAnsiTheme="majorHAnsi"/>
          <w:i/>
          <w:color w:val="365F91" w:themeColor="accent1" w:themeShade="BF"/>
        </w:rPr>
        <w:t>year</w:t>
      </w:r>
      <w:r w:rsidR="00BB3BA5" w:rsidRPr="004100C2">
        <w:rPr>
          <w:rFonts w:asciiTheme="majorHAnsi" w:hAnsiTheme="majorHAnsi"/>
          <w:i/>
          <w:color w:val="365F91" w:themeColor="accent1" w:themeShade="BF"/>
        </w:rPr>
        <w:t xml:space="preserve"> olds</w:t>
      </w:r>
      <w:r w:rsidRPr="004100C2">
        <w:rPr>
          <w:rFonts w:asciiTheme="majorHAnsi" w:hAnsiTheme="majorHAnsi"/>
          <w:i/>
          <w:color w:val="365F91" w:themeColor="accent1" w:themeShade="BF"/>
        </w:rPr>
        <w:t>&gt;</w:t>
      </w:r>
    </w:p>
    <w:p w14:paraId="1966D26E" w14:textId="77777777" w:rsidR="00D853D6" w:rsidRPr="004100C2" w:rsidRDefault="00D853D6" w:rsidP="00D853D6">
      <w:pPr>
        <w:pStyle w:val="NoSpacing"/>
        <w:rPr>
          <w:rFonts w:asciiTheme="majorHAnsi" w:hAnsiTheme="majorHAnsi"/>
          <w:i/>
          <w:color w:val="365F91" w:themeColor="accent1" w:themeShade="BF"/>
        </w:rPr>
      </w:pPr>
      <w:r w:rsidRPr="004100C2">
        <w:rPr>
          <w:rFonts w:asciiTheme="majorHAnsi" w:hAnsiTheme="majorHAnsi"/>
          <w:i/>
          <w:color w:val="365F91" w:themeColor="accent1" w:themeShade="BF"/>
        </w:rPr>
        <w:t>&lt;Suitable image(s) can be located in Appendix C.&gt;</w:t>
      </w:r>
    </w:p>
    <w:p w14:paraId="7943B647" w14:textId="77777777" w:rsidR="00C20E5C" w:rsidRPr="004100C2" w:rsidRDefault="00C20E5C" w:rsidP="00C20E5C">
      <w:pPr>
        <w:pStyle w:val="NoSpacing"/>
        <w:rPr>
          <w:rFonts w:asciiTheme="majorHAnsi" w:hAnsiTheme="majorHAnsi"/>
          <w:color w:val="365F91" w:themeColor="accent1" w:themeShade="BF"/>
        </w:rPr>
      </w:pPr>
    </w:p>
    <w:p w14:paraId="3ADF6F99" w14:textId="21009057" w:rsidR="006C17CA" w:rsidRPr="00240E9C" w:rsidRDefault="00B442DA" w:rsidP="00E63A74">
      <w:pPr>
        <w:pStyle w:val="Heading2"/>
      </w:pPr>
      <w:r>
        <w:t>Introducing E</w:t>
      </w:r>
      <w:r w:rsidR="006C17CA" w:rsidRPr="00240E9C">
        <w:t xml:space="preserve">at </w:t>
      </w:r>
      <w:r w:rsidR="00531851">
        <w:t>w</w:t>
      </w:r>
      <w:r w:rsidR="006C17CA" w:rsidRPr="00240E9C">
        <w:t>ell key message</w:t>
      </w:r>
      <w:r w:rsidR="00566848" w:rsidRPr="00240E9C">
        <w:t>s</w:t>
      </w:r>
      <w:r w:rsidR="006C17CA" w:rsidRPr="00240E9C">
        <w:t xml:space="preserve"> at our service</w:t>
      </w:r>
    </w:p>
    <w:p w14:paraId="54C4C313" w14:textId="676F596A" w:rsidR="00496647" w:rsidRPr="00240E9C" w:rsidRDefault="00496647" w:rsidP="00BD2430">
      <w:pPr>
        <w:pStyle w:val="NoSpacing"/>
        <w:rPr>
          <w:rFonts w:asciiTheme="majorHAnsi" w:hAnsiTheme="majorHAnsi"/>
          <w:color w:val="4F81BD" w:themeColor="accent1"/>
        </w:rPr>
      </w:pPr>
      <w:proofErr w:type="gramStart"/>
      <w:r w:rsidRPr="00240E9C">
        <w:rPr>
          <w:rFonts w:asciiTheme="majorHAnsi" w:hAnsiTheme="majorHAnsi"/>
          <w:color w:val="4F81BD" w:themeColor="accent1"/>
        </w:rPr>
        <w:t>3 healthy eating tips for your child – and you.</w:t>
      </w:r>
      <w:proofErr w:type="gramEnd"/>
      <w:r w:rsidRPr="00240E9C">
        <w:rPr>
          <w:rFonts w:asciiTheme="majorHAnsi" w:hAnsiTheme="majorHAnsi"/>
          <w:color w:val="4F81BD" w:themeColor="accent1"/>
        </w:rPr>
        <w:t xml:space="preserve"> </w:t>
      </w:r>
    </w:p>
    <w:p w14:paraId="475D8384" w14:textId="77777777" w:rsidR="00A2500E" w:rsidRPr="00CA18B5" w:rsidRDefault="00A2500E" w:rsidP="00BD2430">
      <w:pPr>
        <w:pStyle w:val="NoSpacing"/>
        <w:rPr>
          <w:sz w:val="20"/>
          <w:szCs w:val="20"/>
        </w:rPr>
      </w:pPr>
    </w:p>
    <w:p w14:paraId="698B40A8" w14:textId="6E268799" w:rsidR="006C17CA" w:rsidRPr="00116373" w:rsidRDefault="00496647" w:rsidP="006C17CA">
      <w:pPr>
        <w:pStyle w:val="NoSpacing"/>
      </w:pPr>
      <w:r>
        <w:t>This term, w</w:t>
      </w:r>
      <w:r w:rsidR="006C17CA" w:rsidRPr="00116373">
        <w:t>e</w:t>
      </w:r>
      <w:r w:rsidR="002C59C0">
        <w:t>’</w:t>
      </w:r>
      <w:r w:rsidR="006C17CA" w:rsidRPr="00116373">
        <w:t xml:space="preserve">re encouraging children at </w:t>
      </w:r>
      <w:r w:rsidR="006C17CA" w:rsidRPr="006C17CA">
        <w:rPr>
          <w:highlight w:val="yellow"/>
        </w:rPr>
        <w:t xml:space="preserve">&lt;insert service </w:t>
      </w:r>
      <w:r w:rsidR="00141A77">
        <w:rPr>
          <w:highlight w:val="yellow"/>
        </w:rPr>
        <w:t>name</w:t>
      </w:r>
      <w:r w:rsidR="006C17CA" w:rsidRPr="006C17CA">
        <w:rPr>
          <w:highlight w:val="yellow"/>
        </w:rPr>
        <w:t>&gt;</w:t>
      </w:r>
      <w:r w:rsidR="006C17CA" w:rsidRPr="00116373">
        <w:t xml:space="preserve"> to </w:t>
      </w:r>
      <w:r w:rsidR="00B442DA">
        <w:rPr>
          <w:b/>
        </w:rPr>
        <w:t>E</w:t>
      </w:r>
      <w:r w:rsidR="006C17CA" w:rsidRPr="00E86A58">
        <w:rPr>
          <w:b/>
        </w:rPr>
        <w:t xml:space="preserve">at </w:t>
      </w:r>
      <w:r w:rsidR="00531851">
        <w:rPr>
          <w:b/>
        </w:rPr>
        <w:t>w</w:t>
      </w:r>
      <w:r w:rsidR="006C17CA" w:rsidRPr="00E86A58">
        <w:rPr>
          <w:b/>
        </w:rPr>
        <w:t>ell</w:t>
      </w:r>
      <w:r w:rsidR="009C3EFE">
        <w:t>!</w:t>
      </w:r>
    </w:p>
    <w:p w14:paraId="1E3C67D7" w14:textId="77777777" w:rsidR="006C17CA" w:rsidRPr="00CA18B5" w:rsidRDefault="006C17CA" w:rsidP="006C17CA">
      <w:pPr>
        <w:pStyle w:val="NoSpacing"/>
        <w:rPr>
          <w:sz w:val="20"/>
          <w:szCs w:val="20"/>
        </w:rPr>
      </w:pPr>
    </w:p>
    <w:p w14:paraId="0E6871C9" w14:textId="1D47B9EB" w:rsidR="006C17CA" w:rsidRPr="00F33D48" w:rsidRDefault="00244E2F" w:rsidP="006C17CA">
      <w:pPr>
        <w:pStyle w:val="NoSpacing"/>
      </w:pPr>
      <w:r>
        <w:t>To help, we are promoting the importance of</w:t>
      </w:r>
      <w:r w:rsidR="006C17CA" w:rsidRPr="00F33D48">
        <w:t>:</w:t>
      </w:r>
    </w:p>
    <w:p w14:paraId="57E1D4DB" w14:textId="63B41B20" w:rsidR="006C17CA" w:rsidRPr="00F33D48" w:rsidRDefault="00496647" w:rsidP="005C1E4C">
      <w:pPr>
        <w:pStyle w:val="NoSpacing"/>
        <w:numPr>
          <w:ilvl w:val="0"/>
          <w:numId w:val="15"/>
        </w:numPr>
      </w:pPr>
      <w:r>
        <w:t>e</w:t>
      </w:r>
      <w:r w:rsidR="006C17CA" w:rsidRPr="00F33D48">
        <w:t>njoy</w:t>
      </w:r>
      <w:r w:rsidR="00966DE4" w:rsidRPr="00F33D48">
        <w:t>ing</w:t>
      </w:r>
      <w:r w:rsidR="006C17CA" w:rsidRPr="00F33D48">
        <w:t xml:space="preserve"> a wide variety of nutritious foods</w:t>
      </w:r>
      <w:r>
        <w:t>;</w:t>
      </w:r>
    </w:p>
    <w:p w14:paraId="0DAFAF2D" w14:textId="1DA6A611" w:rsidR="006C17CA" w:rsidRPr="00F33D48" w:rsidRDefault="002C59C0" w:rsidP="005C1E4C">
      <w:pPr>
        <w:pStyle w:val="NoSpacing"/>
        <w:numPr>
          <w:ilvl w:val="0"/>
          <w:numId w:val="15"/>
        </w:numPr>
      </w:pPr>
      <w:r>
        <w:t>eating</w:t>
      </w:r>
      <w:r w:rsidR="006C17CA" w:rsidRPr="00F33D48">
        <w:t xml:space="preserve"> healthy snacks</w:t>
      </w:r>
      <w:r w:rsidR="00496647">
        <w:t>; and</w:t>
      </w:r>
    </w:p>
    <w:p w14:paraId="27E00E1E" w14:textId="39F11F14" w:rsidR="006C17CA" w:rsidRPr="00F33D48" w:rsidRDefault="00496647" w:rsidP="005C1E4C">
      <w:pPr>
        <w:pStyle w:val="NoSpacing"/>
        <w:numPr>
          <w:ilvl w:val="0"/>
          <w:numId w:val="15"/>
        </w:numPr>
      </w:pPr>
      <w:proofErr w:type="gramStart"/>
      <w:r>
        <w:t>l</w:t>
      </w:r>
      <w:r w:rsidR="00F15ECE" w:rsidRPr="00F33D48">
        <w:t>imiting</w:t>
      </w:r>
      <w:proofErr w:type="gramEnd"/>
      <w:r w:rsidR="00F15ECE" w:rsidRPr="00F33D48">
        <w:t xml:space="preserve"> </w:t>
      </w:r>
      <w:r w:rsidR="006C17CA" w:rsidRPr="00F33D48">
        <w:t>sugary foods and sweets.</w:t>
      </w:r>
    </w:p>
    <w:p w14:paraId="598A5449" w14:textId="77777777" w:rsidR="006C17CA" w:rsidRPr="00CA18B5" w:rsidRDefault="006C17CA" w:rsidP="00BD2430">
      <w:pPr>
        <w:pStyle w:val="NoSpacing"/>
        <w:rPr>
          <w:sz w:val="20"/>
          <w:szCs w:val="20"/>
        </w:rPr>
      </w:pPr>
    </w:p>
    <w:p w14:paraId="58F6B090" w14:textId="19092E9C"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35" w:history="1">
        <w:r w:rsidRPr="0017747C">
          <w:rPr>
            <w:rStyle w:val="Hyperlink"/>
            <w:i/>
            <w:sz w:val="18"/>
            <w:szCs w:val="18"/>
          </w:rPr>
          <w:t>Dental Health Services Victoria</w:t>
        </w:r>
      </w:hyperlink>
      <w:r w:rsidRPr="0017747C">
        <w:rPr>
          <w:i/>
          <w:sz w:val="18"/>
          <w:szCs w:val="18"/>
        </w:rPr>
        <w:t>.</w:t>
      </w:r>
    </w:p>
    <w:p w14:paraId="77F806A2" w14:textId="77777777" w:rsidR="00A2030C" w:rsidRPr="00CA18B5" w:rsidRDefault="00A2030C" w:rsidP="00BD2430">
      <w:pPr>
        <w:pStyle w:val="NoSpacing"/>
        <w:rPr>
          <w:sz w:val="20"/>
        </w:rPr>
      </w:pPr>
    </w:p>
    <w:p w14:paraId="156EB4B8" w14:textId="3DE84500" w:rsidR="0017747C" w:rsidRPr="00CA18B5" w:rsidRDefault="0017747C" w:rsidP="00BD2430">
      <w:pPr>
        <w:pStyle w:val="NoSpacing"/>
        <w:rPr>
          <w:sz w:val="20"/>
        </w:rPr>
      </w:pPr>
    </w:p>
    <w:p w14:paraId="2CF0B84B" w14:textId="77777777" w:rsidR="005F449A" w:rsidRPr="00240E9C" w:rsidRDefault="005F449A" w:rsidP="005F449A">
      <w:pPr>
        <w:pStyle w:val="NoSpacing"/>
        <w:rPr>
          <w:rFonts w:ascii="Rockwell" w:hAnsi="Rockwell"/>
          <w:i/>
          <w:color w:val="365F91" w:themeColor="accent1" w:themeShade="BF"/>
        </w:rPr>
      </w:pPr>
      <w:r w:rsidRPr="00240E9C">
        <w:rPr>
          <w:rFonts w:ascii="Rockwell" w:hAnsi="Rockwell"/>
          <w:i/>
          <w:color w:val="365F91" w:themeColor="accent1" w:themeShade="BF"/>
        </w:rPr>
        <w:t>&lt;Suitable for 0 – 6 year olds&gt;</w:t>
      </w:r>
    </w:p>
    <w:p w14:paraId="29DAF262" w14:textId="77777777" w:rsidR="005F449A" w:rsidRPr="00CA18B5" w:rsidRDefault="005F449A" w:rsidP="005F449A">
      <w:pPr>
        <w:pStyle w:val="NoSpacing"/>
        <w:rPr>
          <w:rFonts w:asciiTheme="majorHAnsi" w:eastAsiaTheme="majorEastAsia" w:hAnsiTheme="majorHAnsi" w:cstheme="majorBidi"/>
          <w:b/>
          <w:bCs/>
          <w:color w:val="365F91" w:themeColor="accent1" w:themeShade="BF"/>
          <w:sz w:val="20"/>
          <w:szCs w:val="20"/>
        </w:rPr>
      </w:pPr>
    </w:p>
    <w:p w14:paraId="4F916AF9" w14:textId="15E554A9" w:rsidR="005F449A" w:rsidRPr="00240E9C" w:rsidRDefault="005F449A" w:rsidP="005F449A">
      <w:pPr>
        <w:pStyle w:val="NoSpacing"/>
        <w:rPr>
          <w:rFonts w:asciiTheme="majorHAnsi" w:hAnsiTheme="majorHAnsi"/>
          <w:b/>
          <w:color w:val="4F81BD" w:themeColor="accent1"/>
          <w:sz w:val="26"/>
          <w:szCs w:val="26"/>
        </w:rPr>
      </w:pPr>
      <w:r w:rsidRPr="00240E9C">
        <w:rPr>
          <w:rFonts w:asciiTheme="majorHAnsi" w:hAnsiTheme="majorHAnsi"/>
          <w:b/>
          <w:color w:val="4F81BD" w:themeColor="accent1"/>
          <w:sz w:val="26"/>
          <w:szCs w:val="26"/>
        </w:rPr>
        <w:t>How to choose foods for strong and healthy teeth</w:t>
      </w:r>
    </w:p>
    <w:p w14:paraId="18C1B657" w14:textId="77777777" w:rsidR="005F449A" w:rsidRPr="00240E9C" w:rsidRDefault="005F449A" w:rsidP="005F449A">
      <w:pPr>
        <w:pStyle w:val="NoSpacing"/>
        <w:rPr>
          <w:rFonts w:asciiTheme="majorHAnsi" w:hAnsiTheme="majorHAnsi"/>
          <w:color w:val="4F81BD" w:themeColor="accent1"/>
        </w:rPr>
      </w:pPr>
      <w:proofErr w:type="gramStart"/>
      <w:r w:rsidRPr="00240E9C">
        <w:rPr>
          <w:rFonts w:asciiTheme="majorHAnsi" w:hAnsiTheme="majorHAnsi"/>
          <w:color w:val="4F81BD" w:themeColor="accent1"/>
        </w:rPr>
        <w:t>A simple guide to healthy eating for each stage of childhood.</w:t>
      </w:r>
      <w:proofErr w:type="gramEnd"/>
    </w:p>
    <w:p w14:paraId="5A7CDFF3" w14:textId="77777777" w:rsidR="005F449A" w:rsidRPr="009F4C26" w:rsidRDefault="005F449A" w:rsidP="005F449A">
      <w:pPr>
        <w:pStyle w:val="NoSpacing"/>
      </w:pPr>
    </w:p>
    <w:p w14:paraId="03A85DE6" w14:textId="77777777" w:rsidR="005F449A" w:rsidRDefault="005F449A" w:rsidP="005F449A">
      <w:pPr>
        <w:pStyle w:val="NoSpacing"/>
      </w:pPr>
      <w:r>
        <w:t>Offering your child healthy foods from a young age helps establish good eating patterns that will stay with them for life. Our service has a healthy eating policy to support children in making smart choices for eating, drinking and oral health. This guide outlines what food and drinks to offer your little one for each stage of childhood.</w:t>
      </w:r>
    </w:p>
    <w:p w14:paraId="10247F01" w14:textId="77777777" w:rsidR="005F449A" w:rsidRPr="00CA18B5" w:rsidRDefault="005F449A" w:rsidP="00BD2430">
      <w:pPr>
        <w:pStyle w:val="NoSpacing"/>
        <w:rPr>
          <w:sz w:val="18"/>
        </w:rPr>
      </w:pPr>
    </w:p>
    <w:p w14:paraId="4D5F90C0" w14:textId="77777777" w:rsidR="005F449A" w:rsidRPr="00EC7901" w:rsidRDefault="005F449A" w:rsidP="005F449A">
      <w:pPr>
        <w:pStyle w:val="NoSpacing"/>
        <w:rPr>
          <w:b/>
        </w:rPr>
      </w:pPr>
      <w:r>
        <w:rPr>
          <w:b/>
        </w:rPr>
        <w:t xml:space="preserve">Newborn – </w:t>
      </w:r>
      <w:r w:rsidRPr="00EC7901">
        <w:rPr>
          <w:b/>
        </w:rPr>
        <w:t>12</w:t>
      </w:r>
      <w:r>
        <w:rPr>
          <w:b/>
        </w:rPr>
        <w:t xml:space="preserve"> </w:t>
      </w:r>
      <w:r w:rsidRPr="00EC7901">
        <w:rPr>
          <w:b/>
        </w:rPr>
        <w:t>months</w:t>
      </w:r>
    </w:p>
    <w:p w14:paraId="6640FB5A" w14:textId="5AA964F5" w:rsidR="005F449A" w:rsidRDefault="005F449A" w:rsidP="005F449A">
      <w:pPr>
        <w:pStyle w:val="NoSpacing"/>
        <w:numPr>
          <w:ilvl w:val="0"/>
          <w:numId w:val="35"/>
        </w:numPr>
      </w:pPr>
      <w:r>
        <w:t>Breastmilk or infant formula provides all of the nutrients your baby needs in the first six months</w:t>
      </w:r>
      <w:r w:rsidR="005B3618">
        <w:t xml:space="preserve"> of</w:t>
      </w:r>
      <w:r>
        <w:t xml:space="preserve"> life.</w:t>
      </w:r>
    </w:p>
    <w:p w14:paraId="65F79139" w14:textId="27C69D7C" w:rsidR="005F449A" w:rsidRDefault="005F449A" w:rsidP="005F449A">
      <w:pPr>
        <w:pStyle w:val="NoSpacing"/>
        <w:numPr>
          <w:ilvl w:val="0"/>
          <w:numId w:val="35"/>
        </w:numPr>
      </w:pPr>
      <w:r>
        <w:t xml:space="preserve">When your baby starts solids, breast feeding should </w:t>
      </w:r>
      <w:r w:rsidR="00CA0D16">
        <w:t xml:space="preserve">still </w:t>
      </w:r>
      <w:r>
        <w:t xml:space="preserve">be continued until 12 months, or for as long as the mother and child desire. </w:t>
      </w:r>
    </w:p>
    <w:p w14:paraId="658B1644" w14:textId="77777777" w:rsidR="005F449A" w:rsidRDefault="005F449A" w:rsidP="005F449A">
      <w:pPr>
        <w:pStyle w:val="NoSpacing"/>
        <w:numPr>
          <w:ilvl w:val="0"/>
          <w:numId w:val="35"/>
        </w:numPr>
      </w:pPr>
      <w:r>
        <w:t>It’s important you do not put your baby to sleep with a bottle, as the milk pools in the mouth and on their teeth, which can cause tooth decay.</w:t>
      </w:r>
    </w:p>
    <w:p w14:paraId="32C1BEE9" w14:textId="77777777" w:rsidR="005F449A" w:rsidRPr="00CA18B5" w:rsidRDefault="005F449A" w:rsidP="005F449A">
      <w:pPr>
        <w:pStyle w:val="NoSpacing"/>
        <w:rPr>
          <w:sz w:val="16"/>
        </w:rPr>
      </w:pPr>
    </w:p>
    <w:p w14:paraId="4DC5B01C" w14:textId="77777777" w:rsidR="005F449A" w:rsidRPr="006763A4" w:rsidRDefault="005F449A" w:rsidP="005F449A">
      <w:pPr>
        <w:pStyle w:val="NoSpacing"/>
        <w:rPr>
          <w:b/>
        </w:rPr>
      </w:pPr>
      <w:r>
        <w:rPr>
          <w:b/>
        </w:rPr>
        <w:t xml:space="preserve">12 – 18 months </w:t>
      </w:r>
    </w:p>
    <w:p w14:paraId="3401F63E" w14:textId="77777777" w:rsidR="005F449A" w:rsidRDefault="005F449A" w:rsidP="005F449A">
      <w:pPr>
        <w:pStyle w:val="NoSpacing"/>
        <w:numPr>
          <w:ilvl w:val="0"/>
          <w:numId w:val="36"/>
        </w:numPr>
      </w:pPr>
      <w:r>
        <w:t xml:space="preserve">At this age, toddlers can eat the same healthy foods as the family, with a variety of textures and flavours. Remember, food and drinks that are high in sugar can lead to tooth decay and unhealthy eating habits, so they should be avoided. </w:t>
      </w:r>
    </w:p>
    <w:p w14:paraId="4A507AB8" w14:textId="77777777" w:rsidR="005F449A" w:rsidRDefault="005F449A" w:rsidP="005F449A">
      <w:pPr>
        <w:pStyle w:val="NoSpacing"/>
        <w:numPr>
          <w:ilvl w:val="0"/>
          <w:numId w:val="36"/>
        </w:numPr>
      </w:pPr>
      <w:r>
        <w:t>Some toddlers may prefer small main meals and regular snacks rather than the traditional three-meals-a-day pattern. Avoid snacks that are high in sugar and allow a 1.5 to two-hour break between each meal and snack. This gives your child’s teeth time to recover from the acid made by food and drinks.</w:t>
      </w:r>
    </w:p>
    <w:p w14:paraId="439E600C" w14:textId="77777777" w:rsidR="005F449A" w:rsidRDefault="005F449A" w:rsidP="005F449A">
      <w:pPr>
        <w:pStyle w:val="NoSpacing"/>
        <w:numPr>
          <w:ilvl w:val="0"/>
          <w:numId w:val="36"/>
        </w:numPr>
      </w:pPr>
      <w:r>
        <w:t xml:space="preserve">Offer toddlers nutritious snacks such as fruit and vegetables, plain yoghurt (without added sugar), cheese with wholegrain crackers or bread, and healthy sandwiches. </w:t>
      </w:r>
    </w:p>
    <w:p w14:paraId="7ACF6585" w14:textId="77777777" w:rsidR="005F449A" w:rsidRPr="00CA18B5" w:rsidRDefault="005F449A" w:rsidP="00BD2430">
      <w:pPr>
        <w:pStyle w:val="NoSpacing"/>
        <w:rPr>
          <w:sz w:val="20"/>
        </w:rPr>
      </w:pPr>
    </w:p>
    <w:p w14:paraId="34309C73" w14:textId="4AAD7413" w:rsidR="00CA0D16" w:rsidRDefault="00CA0D16" w:rsidP="00CA0D16">
      <w:pPr>
        <w:pStyle w:val="NoSpacing"/>
      </w:pPr>
      <w:r>
        <w:t xml:space="preserve">For more information about healthy eating, visit the </w:t>
      </w:r>
      <w:hyperlink r:id="rId36" w:history="1">
        <w:r w:rsidRPr="00CA0D16">
          <w:rPr>
            <w:rStyle w:val="Hyperlink"/>
          </w:rPr>
          <w:t>Australian Dietary Guidelines</w:t>
        </w:r>
      </w:hyperlink>
      <w:r>
        <w:t xml:space="preserve"> or ta</w:t>
      </w:r>
      <w:r w:rsidR="00155F66">
        <w:t>lk to your Maternal and Child Health N</w:t>
      </w:r>
      <w:r>
        <w:t>urse or family doctor.</w:t>
      </w:r>
    </w:p>
    <w:p w14:paraId="2EA32F45" w14:textId="77777777" w:rsidR="00CA0D16" w:rsidRPr="0017747C" w:rsidRDefault="00CA0D16" w:rsidP="00CA0D16">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37" w:history="1">
        <w:r w:rsidRPr="0017747C">
          <w:rPr>
            <w:rStyle w:val="Hyperlink"/>
            <w:i/>
            <w:sz w:val="18"/>
            <w:szCs w:val="18"/>
          </w:rPr>
          <w:t>Dental Health Services Victoria</w:t>
        </w:r>
      </w:hyperlink>
      <w:r w:rsidRPr="0017747C">
        <w:rPr>
          <w:i/>
          <w:sz w:val="18"/>
          <w:szCs w:val="18"/>
        </w:rPr>
        <w:t>.</w:t>
      </w:r>
    </w:p>
    <w:p w14:paraId="5207F282" w14:textId="77777777" w:rsidR="00D8270F" w:rsidRDefault="00D8270F" w:rsidP="00BD2430">
      <w:pPr>
        <w:pStyle w:val="NoSpacing"/>
        <w:rPr>
          <w:rFonts w:asciiTheme="majorHAnsi" w:hAnsiTheme="majorHAnsi"/>
          <w:color w:val="365F91" w:themeColor="accent1" w:themeShade="BF"/>
        </w:rPr>
      </w:pPr>
    </w:p>
    <w:p w14:paraId="5DF2B9F5" w14:textId="77777777" w:rsidR="00A15770" w:rsidRPr="00240E9C" w:rsidRDefault="00A15770" w:rsidP="00BD2430">
      <w:pPr>
        <w:pStyle w:val="NoSpacing"/>
        <w:rPr>
          <w:rFonts w:asciiTheme="majorHAnsi" w:hAnsiTheme="majorHAnsi"/>
          <w:color w:val="365F91" w:themeColor="accent1" w:themeShade="BF"/>
        </w:rPr>
      </w:pPr>
    </w:p>
    <w:p w14:paraId="1D8C973A" w14:textId="411C5363" w:rsidR="00D853D6" w:rsidRPr="00240E9C" w:rsidRDefault="00591674" w:rsidP="00BD2430">
      <w:pPr>
        <w:pStyle w:val="NoSpacing"/>
        <w:rPr>
          <w:rFonts w:asciiTheme="majorHAnsi" w:hAnsiTheme="majorHAnsi"/>
          <w:i/>
          <w:color w:val="365F91" w:themeColor="accent1" w:themeShade="BF"/>
        </w:rPr>
      </w:pPr>
      <w:r w:rsidRPr="00240E9C">
        <w:rPr>
          <w:rFonts w:asciiTheme="majorHAnsi" w:hAnsiTheme="majorHAnsi"/>
          <w:i/>
          <w:color w:val="365F91" w:themeColor="accent1" w:themeShade="BF"/>
        </w:rPr>
        <w:t xml:space="preserve">&lt;Suitable for </w:t>
      </w:r>
      <w:r w:rsidR="005C2ADA" w:rsidRPr="00240E9C">
        <w:rPr>
          <w:rFonts w:asciiTheme="majorHAnsi" w:hAnsiTheme="majorHAnsi"/>
          <w:i/>
          <w:color w:val="365F91" w:themeColor="accent1" w:themeShade="BF"/>
        </w:rPr>
        <w:t>0 – 5 year olds</w:t>
      </w:r>
      <w:r w:rsidRPr="00240E9C">
        <w:rPr>
          <w:rFonts w:asciiTheme="majorHAnsi" w:hAnsiTheme="majorHAnsi"/>
          <w:i/>
          <w:color w:val="365F91" w:themeColor="accent1" w:themeShade="BF"/>
        </w:rPr>
        <w:t>&gt;</w:t>
      </w:r>
    </w:p>
    <w:p w14:paraId="406FD6B4" w14:textId="77777777" w:rsidR="00D853D6" w:rsidRPr="00240E9C" w:rsidRDefault="00D853D6" w:rsidP="00D853D6">
      <w:pPr>
        <w:pStyle w:val="NoSpacing"/>
        <w:rPr>
          <w:rFonts w:asciiTheme="majorHAnsi" w:hAnsiTheme="majorHAnsi"/>
          <w:i/>
          <w:color w:val="365F91" w:themeColor="accent1" w:themeShade="BF"/>
        </w:rPr>
      </w:pPr>
      <w:r w:rsidRPr="00240E9C">
        <w:rPr>
          <w:rFonts w:asciiTheme="majorHAnsi" w:hAnsiTheme="majorHAnsi"/>
          <w:i/>
          <w:color w:val="365F91" w:themeColor="accent1" w:themeShade="BF"/>
        </w:rPr>
        <w:t>&lt;Suitable image(s) can be located in Appendix C.&gt;</w:t>
      </w:r>
    </w:p>
    <w:p w14:paraId="007B0BA2" w14:textId="77777777" w:rsidR="00591674" w:rsidRPr="00240E9C" w:rsidRDefault="00591674" w:rsidP="00BD2430">
      <w:pPr>
        <w:pStyle w:val="NoSpacing"/>
        <w:rPr>
          <w:color w:val="365F91" w:themeColor="accent1" w:themeShade="BF"/>
        </w:rPr>
      </w:pPr>
    </w:p>
    <w:p w14:paraId="15EF4DFB" w14:textId="6D499919" w:rsidR="00AB15B9" w:rsidRPr="00240E9C" w:rsidRDefault="00A7219B" w:rsidP="00E63A74">
      <w:pPr>
        <w:pStyle w:val="Heading2"/>
      </w:pPr>
      <w:r>
        <w:t>Top t</w:t>
      </w:r>
      <w:r w:rsidR="005C4883">
        <w:t>ips to get your child</w:t>
      </w:r>
      <w:r w:rsidR="005A6993" w:rsidRPr="00240E9C">
        <w:t xml:space="preserve"> to eat more fruit and veg!</w:t>
      </w:r>
    </w:p>
    <w:p w14:paraId="64B9D422" w14:textId="0A63AF8E" w:rsidR="00591674" w:rsidRPr="00240E9C" w:rsidRDefault="00591674" w:rsidP="00BD2430">
      <w:pPr>
        <w:pStyle w:val="NoSpacing"/>
        <w:rPr>
          <w:rFonts w:ascii="Rockwell" w:hAnsi="Rockwell"/>
          <w:color w:val="4F81BD" w:themeColor="accent1"/>
        </w:rPr>
      </w:pPr>
      <w:r w:rsidRPr="00240E9C">
        <w:rPr>
          <w:rFonts w:ascii="Rockwell" w:hAnsi="Rockwell"/>
          <w:color w:val="4F81BD" w:themeColor="accent1"/>
        </w:rPr>
        <w:t xml:space="preserve">Here’s how to help foster healthy </w:t>
      </w:r>
      <w:r w:rsidR="001A67C8" w:rsidRPr="00240E9C">
        <w:rPr>
          <w:rFonts w:ascii="Rockwell" w:hAnsi="Rockwell"/>
          <w:color w:val="4F81BD" w:themeColor="accent1"/>
        </w:rPr>
        <w:t xml:space="preserve">eating </w:t>
      </w:r>
      <w:r w:rsidRPr="00240E9C">
        <w:rPr>
          <w:rFonts w:ascii="Rockwell" w:hAnsi="Rockwell"/>
          <w:color w:val="4F81BD" w:themeColor="accent1"/>
        </w:rPr>
        <w:t>habits early.</w:t>
      </w:r>
    </w:p>
    <w:p w14:paraId="4BA7EE77" w14:textId="77777777" w:rsidR="005A6993" w:rsidRPr="00BD2430" w:rsidRDefault="005A6993" w:rsidP="00BD2430">
      <w:pPr>
        <w:pStyle w:val="NoSpacing"/>
      </w:pPr>
    </w:p>
    <w:p w14:paraId="04741749" w14:textId="2812630E" w:rsidR="00A310FA" w:rsidRDefault="005A6993" w:rsidP="005C1E4C">
      <w:pPr>
        <w:pStyle w:val="NoSpacing"/>
        <w:numPr>
          <w:ilvl w:val="0"/>
          <w:numId w:val="16"/>
        </w:numPr>
      </w:pPr>
      <w:r>
        <w:t>Role modelling is essential. Children need to see their parents; carers and siblings enjoy fruit and vegetables as part of everyday life</w:t>
      </w:r>
      <w:r w:rsidR="00591674">
        <w:t>.</w:t>
      </w:r>
    </w:p>
    <w:p w14:paraId="5693775F" w14:textId="757D725C" w:rsidR="0014722F" w:rsidRDefault="005A6993" w:rsidP="005C1E4C">
      <w:pPr>
        <w:pStyle w:val="NoSpacing"/>
        <w:numPr>
          <w:ilvl w:val="0"/>
          <w:numId w:val="16"/>
        </w:numPr>
      </w:pPr>
      <w:r>
        <w:t xml:space="preserve">Offer fruit and vegetables in a variety of ways. </w:t>
      </w:r>
      <w:r w:rsidR="00966F59">
        <w:t>Be creative about how you prepare and serve veg</w:t>
      </w:r>
      <w:r w:rsidR="007A5BBC">
        <w:t>i</w:t>
      </w:r>
      <w:r w:rsidR="00966F59">
        <w:t xml:space="preserve">es – such as </w:t>
      </w:r>
      <w:r w:rsidR="00D74107">
        <w:t>stewed, mashed, chopped, sliced</w:t>
      </w:r>
      <w:r w:rsidR="00966F59">
        <w:t xml:space="preserve"> or grated.</w:t>
      </w:r>
    </w:p>
    <w:p w14:paraId="5435D620" w14:textId="6899198C" w:rsidR="005A6993" w:rsidRPr="001A67C8" w:rsidRDefault="0014722F" w:rsidP="005C1E4C">
      <w:pPr>
        <w:pStyle w:val="NoSpacing"/>
        <w:numPr>
          <w:ilvl w:val="0"/>
          <w:numId w:val="16"/>
        </w:numPr>
      </w:pPr>
      <w:r>
        <w:t>Encourage your child to explore new foods – even if they only touch, smell or lick the new food, that’s an important first step. Talk about the colour, texture, shape and smell.</w:t>
      </w:r>
      <w:r w:rsidR="00D74107">
        <w:t xml:space="preserve"> </w:t>
      </w:r>
      <w:r w:rsidR="005A6993">
        <w:t xml:space="preserve">Children may </w:t>
      </w:r>
      <w:r w:rsidR="005A6993" w:rsidRPr="001A67C8">
        <w:t xml:space="preserve">refuse new foods if the meal time is stressful, so </w:t>
      </w:r>
      <w:r w:rsidR="000771E0" w:rsidRPr="001A67C8">
        <w:t xml:space="preserve">try to </w:t>
      </w:r>
      <w:r w:rsidR="005A6993" w:rsidRPr="001A67C8">
        <w:t xml:space="preserve">focus on the positives and </w:t>
      </w:r>
      <w:r w:rsidR="003B3108" w:rsidRPr="001A67C8">
        <w:t>avoid arguments over food</w:t>
      </w:r>
      <w:r w:rsidR="00591674" w:rsidRPr="001A67C8">
        <w:t>.</w:t>
      </w:r>
    </w:p>
    <w:p w14:paraId="30645FB8" w14:textId="7B65B5A1" w:rsidR="00A310FA" w:rsidRPr="001A67C8" w:rsidRDefault="007A0ED5" w:rsidP="005C1E4C">
      <w:pPr>
        <w:pStyle w:val="NoSpacing"/>
        <w:numPr>
          <w:ilvl w:val="0"/>
          <w:numId w:val="16"/>
        </w:numPr>
      </w:pPr>
      <w:r w:rsidRPr="001A67C8">
        <w:t>Take time to eat together and relax at mealtimes</w:t>
      </w:r>
      <w:r w:rsidR="00591674" w:rsidRPr="001A67C8">
        <w:t>.</w:t>
      </w:r>
    </w:p>
    <w:p w14:paraId="15B8E45F" w14:textId="07F5EE22" w:rsidR="005A6993" w:rsidRPr="001A67C8" w:rsidRDefault="005A6993" w:rsidP="005C1E4C">
      <w:pPr>
        <w:pStyle w:val="NoSpacing"/>
        <w:numPr>
          <w:ilvl w:val="0"/>
          <w:numId w:val="16"/>
        </w:numPr>
        <w:rPr>
          <w:color w:val="000000" w:themeColor="text1"/>
        </w:rPr>
      </w:pPr>
      <w:r w:rsidRPr="001A67C8">
        <w:t xml:space="preserve">If possible, avoid offering alternatives to the meal you have prepared. Children will learn to </w:t>
      </w:r>
      <w:r w:rsidRPr="001A67C8">
        <w:rPr>
          <w:color w:val="000000" w:themeColor="text1"/>
        </w:rPr>
        <w:t>accept the meal offered if nothing else is available</w:t>
      </w:r>
      <w:r w:rsidR="00591674" w:rsidRPr="001A67C8">
        <w:rPr>
          <w:color w:val="000000" w:themeColor="text1"/>
        </w:rPr>
        <w:t>.</w:t>
      </w:r>
    </w:p>
    <w:p w14:paraId="711DD1C6" w14:textId="04138206" w:rsidR="00AB15B9" w:rsidRDefault="000771E0" w:rsidP="005C1E4C">
      <w:pPr>
        <w:pStyle w:val="NoSpacing"/>
        <w:numPr>
          <w:ilvl w:val="0"/>
          <w:numId w:val="16"/>
        </w:numPr>
        <w:rPr>
          <w:color w:val="000000" w:themeColor="text1"/>
        </w:rPr>
      </w:pPr>
      <w:r w:rsidRPr="001A67C8">
        <w:rPr>
          <w:color w:val="000000" w:themeColor="text1"/>
        </w:rPr>
        <w:t>I</w:t>
      </w:r>
      <w:r w:rsidR="005A6993" w:rsidRPr="001A67C8">
        <w:rPr>
          <w:color w:val="000000" w:themeColor="text1"/>
        </w:rPr>
        <w:t xml:space="preserve">nclude vegetables with every meal. Children should be </w:t>
      </w:r>
      <w:r w:rsidR="00966F59">
        <w:rPr>
          <w:color w:val="000000" w:themeColor="text1"/>
        </w:rPr>
        <w:t xml:space="preserve">offered </w:t>
      </w:r>
      <w:r w:rsidR="005A6993" w:rsidRPr="001A67C8">
        <w:rPr>
          <w:color w:val="000000" w:themeColor="text1"/>
        </w:rPr>
        <w:t>vegetables, but left to decide whether to eat them or not.</w:t>
      </w:r>
      <w:r w:rsidR="00CF7FE6" w:rsidRPr="001A67C8">
        <w:rPr>
          <w:color w:val="000000" w:themeColor="text1"/>
        </w:rPr>
        <w:t xml:space="preserve"> </w:t>
      </w:r>
    </w:p>
    <w:p w14:paraId="455AB91A" w14:textId="07782410" w:rsidR="0014722F" w:rsidRDefault="0014722F" w:rsidP="005C1E4C">
      <w:pPr>
        <w:pStyle w:val="NoSpacing"/>
        <w:numPr>
          <w:ilvl w:val="0"/>
          <w:numId w:val="16"/>
        </w:numPr>
        <w:rPr>
          <w:color w:val="000000" w:themeColor="text1"/>
        </w:rPr>
      </w:pPr>
      <w:r>
        <w:rPr>
          <w:color w:val="000000" w:themeColor="text1"/>
        </w:rPr>
        <w:t>Involve children in growing, shopping, preparing and cooking foods. R</w:t>
      </w:r>
      <w:r w:rsidR="00D74107">
        <w:rPr>
          <w:color w:val="000000" w:themeColor="text1"/>
        </w:rPr>
        <w:t>ead children’s books about food and healthy</w:t>
      </w:r>
      <w:r>
        <w:rPr>
          <w:color w:val="000000" w:themeColor="text1"/>
        </w:rPr>
        <w:t xml:space="preserve"> eating. Talk about the story and the picture</w:t>
      </w:r>
      <w:r w:rsidR="00D74107">
        <w:rPr>
          <w:color w:val="000000" w:themeColor="text1"/>
        </w:rPr>
        <w:t>s and p</w:t>
      </w:r>
      <w:r>
        <w:rPr>
          <w:color w:val="000000" w:themeColor="text1"/>
        </w:rPr>
        <w:t xml:space="preserve">lan to taste the foods you’ve read about.  </w:t>
      </w:r>
    </w:p>
    <w:p w14:paraId="453B49F7" w14:textId="40E23AFB" w:rsidR="007C47D3" w:rsidRPr="00D74107" w:rsidRDefault="007C47D3" w:rsidP="00D74107">
      <w:pPr>
        <w:pStyle w:val="NoSpacing"/>
        <w:numPr>
          <w:ilvl w:val="0"/>
          <w:numId w:val="16"/>
        </w:numPr>
      </w:pPr>
      <w:r>
        <w:rPr>
          <w:color w:val="000000" w:themeColor="text1"/>
        </w:rPr>
        <w:t xml:space="preserve">Don’t give up! </w:t>
      </w:r>
      <w:r>
        <w:t>Children sometimes need to be offered a new food more than 10 times before they are ready to try it</w:t>
      </w:r>
      <w:r w:rsidR="000A61E8">
        <w:t>.</w:t>
      </w:r>
    </w:p>
    <w:p w14:paraId="20057ACA" w14:textId="77777777" w:rsidR="006369C2" w:rsidRDefault="006369C2" w:rsidP="00BD2430">
      <w:pPr>
        <w:pStyle w:val="NoSpacing"/>
      </w:pPr>
    </w:p>
    <w:p w14:paraId="3FFFA243" w14:textId="6C3BB488"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38" w:history="1">
        <w:r w:rsidRPr="0017747C">
          <w:rPr>
            <w:rStyle w:val="Hyperlink"/>
            <w:i/>
            <w:sz w:val="18"/>
            <w:szCs w:val="18"/>
          </w:rPr>
          <w:t>Dental Health Services Victoria</w:t>
        </w:r>
      </w:hyperlink>
      <w:r w:rsidRPr="0017747C">
        <w:rPr>
          <w:i/>
          <w:sz w:val="18"/>
          <w:szCs w:val="18"/>
        </w:rPr>
        <w:t>.</w:t>
      </w:r>
    </w:p>
    <w:p w14:paraId="32EFE0B6" w14:textId="77777777" w:rsidR="0017747C" w:rsidRPr="00CD3EFD" w:rsidRDefault="0017747C" w:rsidP="00781FC2">
      <w:pPr>
        <w:pStyle w:val="NoSpacing"/>
        <w:rPr>
          <w:i/>
        </w:rPr>
      </w:pPr>
    </w:p>
    <w:p w14:paraId="11461C98" w14:textId="77777777" w:rsidR="00EA163D" w:rsidRPr="006369C2" w:rsidRDefault="00EA163D" w:rsidP="00EA163D">
      <w:pPr>
        <w:pStyle w:val="NoSpacing"/>
        <w:spacing w:after="200" w:line="300" w:lineRule="auto"/>
      </w:pPr>
    </w:p>
    <w:p w14:paraId="23D11781" w14:textId="77381D81" w:rsidR="00C85410" w:rsidRPr="00240E9C" w:rsidRDefault="00C85410" w:rsidP="00C85410">
      <w:pPr>
        <w:pStyle w:val="NoSpacing"/>
        <w:rPr>
          <w:rFonts w:ascii="Rockwell" w:hAnsi="Rockwell"/>
          <w:i/>
          <w:color w:val="365F91" w:themeColor="accent1" w:themeShade="BF"/>
        </w:rPr>
      </w:pPr>
      <w:r w:rsidRPr="00240E9C">
        <w:rPr>
          <w:rFonts w:ascii="Rockwell" w:hAnsi="Rockwell"/>
          <w:i/>
          <w:color w:val="365F91" w:themeColor="accent1" w:themeShade="BF"/>
        </w:rPr>
        <w:t xml:space="preserve">&lt;Suitable for </w:t>
      </w:r>
      <w:r w:rsidR="005C2ADA" w:rsidRPr="00240E9C">
        <w:rPr>
          <w:rFonts w:ascii="Rockwell" w:hAnsi="Rockwell"/>
          <w:i/>
          <w:color w:val="365F91" w:themeColor="accent1" w:themeShade="BF"/>
        </w:rPr>
        <w:t>0 – 5 year olds</w:t>
      </w:r>
      <w:r w:rsidRPr="00240E9C">
        <w:rPr>
          <w:rFonts w:ascii="Rockwell" w:hAnsi="Rockwell"/>
          <w:i/>
          <w:color w:val="365F91" w:themeColor="accent1" w:themeShade="BF"/>
        </w:rPr>
        <w:t>&gt;</w:t>
      </w:r>
    </w:p>
    <w:p w14:paraId="49C3BAED" w14:textId="0DA003D4" w:rsidR="005A6993" w:rsidRPr="00D74107" w:rsidRDefault="00D74107" w:rsidP="00E63A74">
      <w:pPr>
        <w:pStyle w:val="Heading2"/>
        <w:rPr>
          <w:bCs w:val="0"/>
        </w:rPr>
      </w:pPr>
      <w:r>
        <w:rPr>
          <w:rStyle w:val="Heading3Char"/>
          <w:b/>
        </w:rPr>
        <w:t>Which ‘h</w:t>
      </w:r>
      <w:r w:rsidR="0018458A" w:rsidRPr="00D74107">
        <w:rPr>
          <w:rStyle w:val="Heading3Char"/>
          <w:b/>
        </w:rPr>
        <w:t xml:space="preserve">ealthy’ </w:t>
      </w:r>
      <w:r w:rsidR="000771E0" w:rsidRPr="00D74107">
        <w:rPr>
          <w:rStyle w:val="Heading3Char"/>
          <w:b/>
        </w:rPr>
        <w:t>f</w:t>
      </w:r>
      <w:r w:rsidR="000A61E8" w:rsidRPr="00D74107">
        <w:rPr>
          <w:rStyle w:val="Heading3Char"/>
          <w:b/>
        </w:rPr>
        <w:t xml:space="preserve">oods </w:t>
      </w:r>
      <w:r>
        <w:rPr>
          <w:rStyle w:val="Heading3Char"/>
          <w:b/>
        </w:rPr>
        <w:t xml:space="preserve">are </w:t>
      </w:r>
      <w:r w:rsidR="00983354">
        <w:rPr>
          <w:rStyle w:val="Heading3Char"/>
          <w:b/>
        </w:rPr>
        <w:t xml:space="preserve">actually </w:t>
      </w:r>
      <w:r>
        <w:rPr>
          <w:rStyle w:val="Heading3Char"/>
          <w:b/>
        </w:rPr>
        <w:t>bad for your teeth</w:t>
      </w:r>
      <w:r w:rsidR="000771E0" w:rsidRPr="00D74107">
        <w:rPr>
          <w:rStyle w:val="Heading3Char"/>
          <w:b/>
        </w:rPr>
        <w:t>?</w:t>
      </w:r>
    </w:p>
    <w:p w14:paraId="1AB04F04" w14:textId="338F7918" w:rsidR="00C85410" w:rsidRPr="00240E9C" w:rsidRDefault="000771E0" w:rsidP="005A6993">
      <w:pPr>
        <w:pStyle w:val="NoSpacing"/>
        <w:rPr>
          <w:rFonts w:asciiTheme="majorHAnsi" w:hAnsiTheme="majorHAnsi"/>
          <w:color w:val="4F81BD" w:themeColor="accent1"/>
        </w:rPr>
      </w:pPr>
      <w:r w:rsidRPr="00240E9C">
        <w:rPr>
          <w:rFonts w:asciiTheme="majorHAnsi" w:hAnsiTheme="majorHAnsi"/>
          <w:color w:val="4F81BD" w:themeColor="accent1"/>
        </w:rPr>
        <w:t>Healthy foods mean tip-</w:t>
      </w:r>
      <w:r w:rsidR="00C85410" w:rsidRPr="00240E9C">
        <w:rPr>
          <w:rFonts w:asciiTheme="majorHAnsi" w:hAnsiTheme="majorHAnsi"/>
          <w:color w:val="4F81BD" w:themeColor="accent1"/>
        </w:rPr>
        <w:t>top teeth</w:t>
      </w:r>
      <w:r w:rsidR="004876A4" w:rsidRPr="00240E9C">
        <w:rPr>
          <w:rFonts w:asciiTheme="majorHAnsi" w:hAnsiTheme="majorHAnsi"/>
          <w:color w:val="4F81BD" w:themeColor="accent1"/>
        </w:rPr>
        <w:t xml:space="preserve">, but there are some that should be </w:t>
      </w:r>
      <w:r w:rsidR="00D76D7A">
        <w:rPr>
          <w:rFonts w:asciiTheme="majorHAnsi" w:hAnsiTheme="majorHAnsi"/>
          <w:color w:val="4F81BD" w:themeColor="accent1"/>
        </w:rPr>
        <w:t>eaten</w:t>
      </w:r>
      <w:r w:rsidR="00D76D7A" w:rsidRPr="00240E9C">
        <w:rPr>
          <w:rFonts w:asciiTheme="majorHAnsi" w:hAnsiTheme="majorHAnsi"/>
          <w:color w:val="4F81BD" w:themeColor="accent1"/>
        </w:rPr>
        <w:t xml:space="preserve"> </w:t>
      </w:r>
      <w:r w:rsidR="004876A4" w:rsidRPr="00240E9C">
        <w:rPr>
          <w:rFonts w:asciiTheme="majorHAnsi" w:hAnsiTheme="majorHAnsi"/>
          <w:color w:val="4F81BD" w:themeColor="accent1"/>
        </w:rPr>
        <w:t>in moderation</w:t>
      </w:r>
      <w:r w:rsidR="00C85410" w:rsidRPr="00240E9C">
        <w:rPr>
          <w:rFonts w:asciiTheme="majorHAnsi" w:hAnsiTheme="majorHAnsi"/>
          <w:color w:val="4F81BD" w:themeColor="accent1"/>
        </w:rPr>
        <w:t>.</w:t>
      </w:r>
    </w:p>
    <w:p w14:paraId="47A913FC" w14:textId="77777777" w:rsidR="003426DC" w:rsidRDefault="003426DC" w:rsidP="005A6993">
      <w:pPr>
        <w:pStyle w:val="NoSpacing"/>
      </w:pPr>
    </w:p>
    <w:p w14:paraId="258D2895" w14:textId="51FFE7A5" w:rsidR="004876A4" w:rsidRDefault="004876A4" w:rsidP="005A6993">
      <w:pPr>
        <w:pStyle w:val="NoSpacing"/>
      </w:pPr>
      <w:r>
        <w:t xml:space="preserve">It’s no secret that </w:t>
      </w:r>
      <w:r w:rsidR="00D74A13">
        <w:t>h</w:t>
      </w:r>
      <w:r w:rsidR="003426DC">
        <w:t xml:space="preserve">ealthy </w:t>
      </w:r>
      <w:r w:rsidR="005A6993">
        <w:t xml:space="preserve">snacks are important for </w:t>
      </w:r>
      <w:r w:rsidR="000771E0">
        <w:t>your child’s health</w:t>
      </w:r>
      <w:r w:rsidR="005A6993">
        <w:t xml:space="preserve">. </w:t>
      </w:r>
      <w:r w:rsidR="0018458A" w:rsidRPr="003426DC">
        <w:t>Children’s appetites – and the portions they eat – are generally smaller than adults. This means they need to eat every few hours to keep up their energy levels and get the nutrition they need.</w:t>
      </w:r>
      <w:r w:rsidR="0018458A">
        <w:t xml:space="preserve"> </w:t>
      </w:r>
      <w:r>
        <w:t>But</w:t>
      </w:r>
      <w:r w:rsidR="000771E0">
        <w:t>,</w:t>
      </w:r>
      <w:r>
        <w:t xml:space="preserve"> </w:t>
      </w:r>
      <w:r w:rsidR="00174792">
        <w:t xml:space="preserve">when it comes to your teeth, it might surprise you to learn </w:t>
      </w:r>
      <w:r w:rsidR="00554362">
        <w:t>that</w:t>
      </w:r>
      <w:r w:rsidR="0018458A">
        <w:t xml:space="preserve"> while some foods</w:t>
      </w:r>
      <w:r w:rsidR="00554362">
        <w:t xml:space="preserve"> are good for our bodies</w:t>
      </w:r>
      <w:r w:rsidR="0018458A">
        <w:t xml:space="preserve"> — they</w:t>
      </w:r>
      <w:r w:rsidR="00554362">
        <w:t xml:space="preserve"> are </w:t>
      </w:r>
      <w:r w:rsidR="0018458A">
        <w:t xml:space="preserve">bad for </w:t>
      </w:r>
      <w:r w:rsidR="00174792">
        <w:t>our teeth</w:t>
      </w:r>
      <w:r>
        <w:t>.</w:t>
      </w:r>
    </w:p>
    <w:p w14:paraId="36520751" w14:textId="77777777" w:rsidR="004876A4" w:rsidRDefault="004876A4" w:rsidP="005A6993">
      <w:pPr>
        <w:pStyle w:val="NoSpacing"/>
      </w:pPr>
    </w:p>
    <w:p w14:paraId="3950E8A6" w14:textId="7E2C1BF3" w:rsidR="004876A4" w:rsidRDefault="004876A4" w:rsidP="004876A4">
      <w:pPr>
        <w:pStyle w:val="NoSpacing"/>
      </w:pPr>
      <w:r>
        <w:t>For example</w:t>
      </w:r>
      <w:r w:rsidR="00D74107">
        <w:t>,</w:t>
      </w:r>
      <w:r w:rsidR="00D86A34">
        <w:t xml:space="preserve"> snacks </w:t>
      </w:r>
      <w:r w:rsidR="00D74107">
        <w:t xml:space="preserve">such as </w:t>
      </w:r>
      <w:r w:rsidR="00D86A34">
        <w:t>sticky</w:t>
      </w:r>
      <w:r>
        <w:t xml:space="preserve">, dried fruits </w:t>
      </w:r>
      <w:r w:rsidR="00D74107">
        <w:t>like</w:t>
      </w:r>
      <w:r>
        <w:t xml:space="preserve"> sultanas, apricots and apples </w:t>
      </w:r>
      <w:r w:rsidR="00D74107">
        <w:t xml:space="preserve">can stick to your teeth. As a result, sugar </w:t>
      </w:r>
      <w:r w:rsidR="00C620D9">
        <w:t>stay</w:t>
      </w:r>
      <w:r w:rsidR="00D74107">
        <w:t>s</w:t>
      </w:r>
      <w:r w:rsidR="00C620D9">
        <w:t xml:space="preserve"> on your child’s teeth for a long time, increasing </w:t>
      </w:r>
      <w:r w:rsidR="00D74107">
        <w:t xml:space="preserve">the </w:t>
      </w:r>
      <w:r w:rsidR="00C620D9">
        <w:t xml:space="preserve">risk of tooth </w:t>
      </w:r>
      <w:r w:rsidR="00C620D9" w:rsidRPr="00D10950">
        <w:t>decay.</w:t>
      </w:r>
      <w:r w:rsidR="00C620D9">
        <w:t xml:space="preserve"> Also, </w:t>
      </w:r>
      <w:r w:rsidR="00D74107">
        <w:t xml:space="preserve">these dried fruits </w:t>
      </w:r>
      <w:r>
        <w:t>have most of the water removed in the drying process</w:t>
      </w:r>
      <w:r w:rsidR="00D74107">
        <w:t>,</w:t>
      </w:r>
      <w:r w:rsidR="00C620D9">
        <w:t xml:space="preserve"> which </w:t>
      </w:r>
      <w:r>
        <w:t xml:space="preserve">means they </w:t>
      </w:r>
      <w:r w:rsidR="00C620D9">
        <w:t>are much</w:t>
      </w:r>
      <w:r>
        <w:t xml:space="preserve"> higher </w:t>
      </w:r>
      <w:r w:rsidR="00C620D9">
        <w:t>in</w:t>
      </w:r>
      <w:r>
        <w:t xml:space="preserve"> sugar </w:t>
      </w:r>
      <w:r w:rsidR="000771E0">
        <w:t xml:space="preserve">than fresh fruit. </w:t>
      </w:r>
    </w:p>
    <w:p w14:paraId="37E10E56" w14:textId="77777777" w:rsidR="00023B81" w:rsidRDefault="00023B81" w:rsidP="004876A4">
      <w:pPr>
        <w:pStyle w:val="NoSpacing"/>
      </w:pPr>
    </w:p>
    <w:p w14:paraId="49E672B4" w14:textId="77777777" w:rsidR="00D74107" w:rsidRDefault="00AB485D" w:rsidP="00023B81">
      <w:pPr>
        <w:pStyle w:val="NoSpacing"/>
      </w:pPr>
      <w:r>
        <w:t xml:space="preserve">Other foods </w:t>
      </w:r>
      <w:r w:rsidRPr="00AB485D">
        <w:t>advertised as healthy</w:t>
      </w:r>
      <w:r w:rsidR="00D74107">
        <w:t>,</w:t>
      </w:r>
      <w:r w:rsidRPr="00AB485D">
        <w:t xml:space="preserve"> </w:t>
      </w:r>
      <w:r>
        <w:t xml:space="preserve">but </w:t>
      </w:r>
      <w:r w:rsidR="00023B81">
        <w:t>may be high in sugar include some breakfast cereals</w:t>
      </w:r>
      <w:r w:rsidR="00D74107">
        <w:t>, fruit snack bars, muesli bars</w:t>
      </w:r>
      <w:r w:rsidR="00023B81">
        <w:t xml:space="preserve"> and fruit yoghurts. Fruit-flavoured yoghurts </w:t>
      </w:r>
      <w:r w:rsidR="00D74107">
        <w:t xml:space="preserve">for example, </w:t>
      </w:r>
      <w:r w:rsidR="00023B81">
        <w:t xml:space="preserve">are </w:t>
      </w:r>
      <w:r w:rsidR="00D74107">
        <w:t xml:space="preserve">also </w:t>
      </w:r>
      <w:r w:rsidR="00023B81">
        <w:t>high in sugar. The healthiest yoghurt is plain yoghurt. Add chopped fresh fruit rather than ch</w:t>
      </w:r>
      <w:r w:rsidR="00D74107">
        <w:t>oosing fruit-flavoured yoghurt.</w:t>
      </w:r>
    </w:p>
    <w:p w14:paraId="19858043" w14:textId="77777777" w:rsidR="00D74107" w:rsidRDefault="00D74107" w:rsidP="00023B81">
      <w:pPr>
        <w:pStyle w:val="NoSpacing"/>
      </w:pPr>
    </w:p>
    <w:p w14:paraId="1718E566" w14:textId="77777777" w:rsidR="00D74107" w:rsidRDefault="00023B81" w:rsidP="00023B81">
      <w:pPr>
        <w:pStyle w:val="NoSpacing"/>
      </w:pPr>
      <w:r>
        <w:lastRenderedPageBreak/>
        <w:t xml:space="preserve">Watch out for other snacks that sit in the supermarket fridge </w:t>
      </w:r>
      <w:r w:rsidR="00D74107">
        <w:t>alongside sweetened</w:t>
      </w:r>
      <w:r>
        <w:t xml:space="preserve"> yoghurts </w:t>
      </w:r>
      <w:r w:rsidR="00D74107">
        <w:t>s</w:t>
      </w:r>
      <w:r w:rsidR="007245DB">
        <w:t>uch as</w:t>
      </w:r>
      <w:r w:rsidR="00D74107">
        <w:t xml:space="preserve"> chocolate flavoured custard and </w:t>
      </w:r>
      <w:proofErr w:type="spellStart"/>
      <w:r w:rsidR="00D74107">
        <w:t>s</w:t>
      </w:r>
      <w:r>
        <w:t>queezy</w:t>
      </w:r>
      <w:proofErr w:type="spellEnd"/>
      <w:r>
        <w:t xml:space="preserve"> pouches of pureed fruit and vegetables</w:t>
      </w:r>
      <w:r w:rsidR="00D74107">
        <w:t>. These</w:t>
      </w:r>
      <w:r>
        <w:t xml:space="preserve"> are </w:t>
      </w:r>
      <w:r w:rsidR="00D74107">
        <w:t xml:space="preserve">often </w:t>
      </w:r>
      <w:r>
        <w:t>high in sugar</w:t>
      </w:r>
      <w:r w:rsidR="00D74107">
        <w:t>, too</w:t>
      </w:r>
      <w:r>
        <w:t xml:space="preserve">. </w:t>
      </w:r>
    </w:p>
    <w:p w14:paraId="7C4D552F" w14:textId="77777777" w:rsidR="00D74107" w:rsidRDefault="00D74107" w:rsidP="00023B81">
      <w:pPr>
        <w:pStyle w:val="NoSpacing"/>
      </w:pPr>
    </w:p>
    <w:p w14:paraId="07F03D14" w14:textId="41B364D6" w:rsidR="004876A4" w:rsidRDefault="00D74107" w:rsidP="004876A4">
      <w:pPr>
        <w:pStyle w:val="NoSpacing"/>
      </w:pPr>
      <w:r>
        <w:t>The package design</w:t>
      </w:r>
      <w:r w:rsidR="00023B81">
        <w:t xml:space="preserve"> also encourage</w:t>
      </w:r>
      <w:r>
        <w:t>s</w:t>
      </w:r>
      <w:r w:rsidR="00023B81">
        <w:t xml:space="preserve"> children to suck on them continually. </w:t>
      </w:r>
      <w:r>
        <w:t>And, i</w:t>
      </w:r>
      <w:r w:rsidR="00023B81">
        <w:t xml:space="preserve">f sugary food stays on </w:t>
      </w:r>
      <w:r>
        <w:t>your child’s</w:t>
      </w:r>
      <w:r w:rsidR="00023B81">
        <w:t xml:space="preserve"> teeth for too long, it can lead to tooth decay.</w:t>
      </w:r>
      <w:r>
        <w:t xml:space="preserve"> If you do </w:t>
      </w:r>
      <w:r w:rsidR="00155F66">
        <w:t>choose</w:t>
      </w:r>
      <w:r>
        <w:t xml:space="preserve"> these </w:t>
      </w:r>
      <w:proofErr w:type="gramStart"/>
      <w:r>
        <w:t>type</w:t>
      </w:r>
      <w:proofErr w:type="gramEnd"/>
      <w:r>
        <w:t xml:space="preserve"> of snacks, they </w:t>
      </w:r>
      <w:r w:rsidR="004876A4">
        <w:t>should only be consumed in small amounts and not every day.</w:t>
      </w:r>
      <w:r w:rsidR="00432B4E">
        <w:t xml:space="preserve"> </w:t>
      </w:r>
    </w:p>
    <w:p w14:paraId="1BD2B2FF" w14:textId="77777777" w:rsidR="00D74107" w:rsidRDefault="00D74107" w:rsidP="004876A4">
      <w:pPr>
        <w:pStyle w:val="NoSpacing"/>
      </w:pPr>
    </w:p>
    <w:p w14:paraId="3BB73761" w14:textId="469CF2A2" w:rsidR="00051182" w:rsidRPr="00983354" w:rsidRDefault="00D74107" w:rsidP="00983354">
      <w:pPr>
        <w:pStyle w:val="NoSpacing"/>
        <w:rPr>
          <w:b/>
        </w:rPr>
      </w:pPr>
      <w:r w:rsidRPr="00983354">
        <w:rPr>
          <w:b/>
        </w:rPr>
        <w:t>So, w</w:t>
      </w:r>
      <w:r w:rsidR="00051182" w:rsidRPr="00983354">
        <w:rPr>
          <w:b/>
        </w:rPr>
        <w:t>hat are</w:t>
      </w:r>
      <w:r w:rsidRPr="00983354">
        <w:rPr>
          <w:b/>
        </w:rPr>
        <w:t xml:space="preserve"> some</w:t>
      </w:r>
      <w:r w:rsidR="00051182" w:rsidRPr="00983354">
        <w:rPr>
          <w:b/>
        </w:rPr>
        <w:t xml:space="preserve"> healthy snacks?</w:t>
      </w:r>
    </w:p>
    <w:p w14:paraId="7ED45A41" w14:textId="3E010449" w:rsidR="00051182" w:rsidRPr="00051182" w:rsidRDefault="00051182" w:rsidP="00983354">
      <w:pPr>
        <w:pStyle w:val="NoSpacing"/>
        <w:numPr>
          <w:ilvl w:val="0"/>
          <w:numId w:val="46"/>
        </w:numPr>
      </w:pPr>
      <w:r w:rsidRPr="00051182">
        <w:t xml:space="preserve">Fresh fruit pieces (fresh, tinned or frozen). Tubs of fresh fruit are a handy snack. </w:t>
      </w:r>
      <w:r w:rsidR="00D74107">
        <w:t>But remember to b</w:t>
      </w:r>
      <w:r w:rsidRPr="00051182">
        <w:t>uy fruit in juice rather than syrup.</w:t>
      </w:r>
    </w:p>
    <w:p w14:paraId="33975D89" w14:textId="3761E29D" w:rsidR="00051182" w:rsidRPr="00051182" w:rsidRDefault="008C3D30" w:rsidP="00983354">
      <w:pPr>
        <w:pStyle w:val="NoSpacing"/>
        <w:numPr>
          <w:ilvl w:val="0"/>
          <w:numId w:val="46"/>
        </w:numPr>
      </w:pPr>
      <w:r>
        <w:t>Fresh or cooked v</w:t>
      </w:r>
      <w:r w:rsidR="00051182" w:rsidRPr="00051182">
        <w:t>egie sticks.</w:t>
      </w:r>
    </w:p>
    <w:p w14:paraId="50EC163A" w14:textId="480E2E53" w:rsidR="00051182" w:rsidRPr="00D74107" w:rsidRDefault="00051182" w:rsidP="00983354">
      <w:pPr>
        <w:pStyle w:val="NoSpacing"/>
        <w:numPr>
          <w:ilvl w:val="0"/>
          <w:numId w:val="46"/>
        </w:numPr>
      </w:pPr>
      <w:r w:rsidRPr="00D74107">
        <w:t>Wholemeal bread or toast fingers</w:t>
      </w:r>
      <w:r w:rsidR="00D74107">
        <w:t>.</w:t>
      </w:r>
      <w:r w:rsidRPr="00D74107">
        <w:t xml:space="preserve"> </w:t>
      </w:r>
    </w:p>
    <w:p w14:paraId="0C1D9786" w14:textId="77777777" w:rsidR="00051182" w:rsidRPr="00051182" w:rsidRDefault="00051182" w:rsidP="00983354">
      <w:pPr>
        <w:pStyle w:val="NoSpacing"/>
        <w:numPr>
          <w:ilvl w:val="0"/>
          <w:numId w:val="46"/>
        </w:numPr>
      </w:pPr>
      <w:r w:rsidRPr="00051182">
        <w:t>Plain yoghurt or cheese pieces.</w:t>
      </w:r>
    </w:p>
    <w:p w14:paraId="664AAB19" w14:textId="77777777" w:rsidR="00051182" w:rsidRPr="00051182" w:rsidRDefault="00051182" w:rsidP="00983354">
      <w:pPr>
        <w:pStyle w:val="NoSpacing"/>
        <w:numPr>
          <w:ilvl w:val="0"/>
          <w:numId w:val="46"/>
        </w:numPr>
      </w:pPr>
      <w:r w:rsidRPr="00051182">
        <w:t>Boiled eggs, cold cooked meats, baked beans.</w:t>
      </w:r>
    </w:p>
    <w:p w14:paraId="5992B97E" w14:textId="77777777" w:rsidR="00051182" w:rsidRPr="00051182" w:rsidRDefault="00051182" w:rsidP="00983354">
      <w:pPr>
        <w:pStyle w:val="NoSpacing"/>
        <w:numPr>
          <w:ilvl w:val="0"/>
          <w:numId w:val="46"/>
        </w:numPr>
      </w:pPr>
      <w:r w:rsidRPr="00051182">
        <w:t xml:space="preserve">Plain popcorn. </w:t>
      </w:r>
    </w:p>
    <w:p w14:paraId="7F313EB3" w14:textId="4540161B" w:rsidR="00D74107" w:rsidRPr="00D74107" w:rsidRDefault="00051182" w:rsidP="00983354">
      <w:pPr>
        <w:pStyle w:val="NoSpacing"/>
        <w:numPr>
          <w:ilvl w:val="0"/>
          <w:numId w:val="46"/>
        </w:numPr>
      </w:pPr>
      <w:r w:rsidRPr="00D74107">
        <w:t>Plain rice cakes</w:t>
      </w:r>
      <w:r w:rsidR="00D74107" w:rsidRPr="00D74107">
        <w:t xml:space="preserve"> or rice cakes with healthy toppings like cheese, avocado or hummus</w:t>
      </w:r>
      <w:r w:rsidR="00D74107">
        <w:t>.</w:t>
      </w:r>
    </w:p>
    <w:p w14:paraId="451BB7AE" w14:textId="13733189" w:rsidR="00D74107" w:rsidRPr="00D74107" w:rsidRDefault="00D74107" w:rsidP="00983354">
      <w:pPr>
        <w:pStyle w:val="NoSpacing"/>
        <w:numPr>
          <w:ilvl w:val="0"/>
          <w:numId w:val="46"/>
        </w:numPr>
      </w:pPr>
      <w:r>
        <w:t>Corn thins.</w:t>
      </w:r>
    </w:p>
    <w:p w14:paraId="41963D37" w14:textId="67506D04" w:rsidR="00051182" w:rsidRDefault="00D74107" w:rsidP="00983354">
      <w:pPr>
        <w:pStyle w:val="NoSpacing"/>
        <w:numPr>
          <w:ilvl w:val="0"/>
          <w:numId w:val="46"/>
        </w:numPr>
      </w:pPr>
      <w:r>
        <w:t>W</w:t>
      </w:r>
      <w:r w:rsidR="00051182" w:rsidRPr="00D74107">
        <w:t>holemeal m</w:t>
      </w:r>
      <w:r>
        <w:t>ini pikelets with grated vegies and</w:t>
      </w:r>
      <w:r w:rsidR="00051182" w:rsidRPr="00D74107">
        <w:t xml:space="preserve"> cooked </w:t>
      </w:r>
      <w:r w:rsidRPr="00D74107">
        <w:t>pasta pieces</w:t>
      </w:r>
      <w:r>
        <w:t>.</w:t>
      </w:r>
    </w:p>
    <w:p w14:paraId="1E325AF0" w14:textId="77777777" w:rsidR="00781FC2" w:rsidRDefault="00781FC2" w:rsidP="005A6993">
      <w:pPr>
        <w:pStyle w:val="NoSpacing"/>
      </w:pPr>
    </w:p>
    <w:p w14:paraId="2223D4FE"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39" w:history="1">
        <w:r w:rsidRPr="0017747C">
          <w:rPr>
            <w:rStyle w:val="Hyperlink"/>
            <w:i/>
            <w:sz w:val="18"/>
            <w:szCs w:val="18"/>
          </w:rPr>
          <w:t>Dental Health Services Victoria</w:t>
        </w:r>
      </w:hyperlink>
      <w:r w:rsidRPr="0017747C">
        <w:rPr>
          <w:i/>
          <w:sz w:val="18"/>
          <w:szCs w:val="18"/>
        </w:rPr>
        <w:t>.</w:t>
      </w:r>
    </w:p>
    <w:p w14:paraId="23F60D1A" w14:textId="77777777" w:rsidR="0017747C" w:rsidRDefault="0017747C" w:rsidP="005A6993">
      <w:pPr>
        <w:pStyle w:val="NoSpacing"/>
      </w:pPr>
    </w:p>
    <w:p w14:paraId="43D4C4DE" w14:textId="77777777" w:rsidR="00A15770" w:rsidRDefault="00A15770" w:rsidP="005A6993">
      <w:pPr>
        <w:pStyle w:val="NoSpacing"/>
      </w:pPr>
    </w:p>
    <w:p w14:paraId="4EF3C96D" w14:textId="77777777" w:rsidR="00A0482D" w:rsidRDefault="00A0482D" w:rsidP="00A0482D">
      <w:pPr>
        <w:pStyle w:val="NoSpacing"/>
        <w:rPr>
          <w:rFonts w:ascii="Rockwell" w:hAnsi="Rockwell"/>
          <w:color w:val="19467F"/>
        </w:rPr>
      </w:pPr>
    </w:p>
    <w:p w14:paraId="599839FE" w14:textId="546461CA" w:rsidR="00A0482D" w:rsidRPr="00240E9C" w:rsidRDefault="00A0482D" w:rsidP="00A0482D">
      <w:pPr>
        <w:pStyle w:val="NoSpacing"/>
        <w:rPr>
          <w:rFonts w:ascii="Rockwell" w:hAnsi="Rockwell"/>
          <w:i/>
          <w:color w:val="365F91" w:themeColor="accent1" w:themeShade="BF"/>
        </w:rPr>
      </w:pPr>
      <w:r w:rsidRPr="00240E9C">
        <w:rPr>
          <w:rFonts w:ascii="Rockwell" w:hAnsi="Rockwell"/>
          <w:i/>
          <w:color w:val="365F91" w:themeColor="accent1" w:themeShade="BF"/>
        </w:rPr>
        <w:t xml:space="preserve">&lt;Suitable for </w:t>
      </w:r>
      <w:r w:rsidR="005C2ADA" w:rsidRPr="00240E9C">
        <w:rPr>
          <w:rFonts w:ascii="Rockwell" w:hAnsi="Rockwell"/>
          <w:i/>
          <w:color w:val="365F91" w:themeColor="accent1" w:themeShade="BF"/>
        </w:rPr>
        <w:t>0 – 5 year olds</w:t>
      </w:r>
      <w:r w:rsidRPr="00240E9C">
        <w:rPr>
          <w:rFonts w:ascii="Rockwell" w:hAnsi="Rockwell"/>
          <w:i/>
          <w:color w:val="365F91" w:themeColor="accent1" w:themeShade="BF"/>
        </w:rPr>
        <w:t>&gt;</w:t>
      </w:r>
    </w:p>
    <w:p w14:paraId="4121085B" w14:textId="77777777" w:rsidR="005A6993" w:rsidRPr="00240E9C" w:rsidRDefault="009602C3" w:rsidP="008A16A3">
      <w:pPr>
        <w:pStyle w:val="Heading2"/>
      </w:pPr>
      <w:r w:rsidRPr="00240E9C">
        <w:t xml:space="preserve">Why our </w:t>
      </w:r>
      <w:r w:rsidR="003B3108" w:rsidRPr="00240E9C">
        <w:t>service supports healthy fundraising</w:t>
      </w:r>
    </w:p>
    <w:p w14:paraId="1B1A306B" w14:textId="56C040CD" w:rsidR="00A0482D" w:rsidRPr="00240E9C" w:rsidRDefault="00A0482D" w:rsidP="005A6993">
      <w:pPr>
        <w:pStyle w:val="NoSpacing"/>
        <w:rPr>
          <w:rFonts w:ascii="Rockwell" w:hAnsi="Rockwell"/>
          <w:color w:val="4F81BD" w:themeColor="accent1"/>
        </w:rPr>
      </w:pPr>
      <w:r w:rsidRPr="00240E9C">
        <w:rPr>
          <w:rFonts w:ascii="Rockwell" w:hAnsi="Rockwell"/>
          <w:color w:val="4F81BD" w:themeColor="accent1"/>
        </w:rPr>
        <w:t>Alternatives to chocolate drives are important to us.</w:t>
      </w:r>
    </w:p>
    <w:p w14:paraId="5F66E4BA" w14:textId="77777777" w:rsidR="005A6993" w:rsidRDefault="005A6993" w:rsidP="005A6993">
      <w:pPr>
        <w:pStyle w:val="NoSpacing"/>
      </w:pPr>
    </w:p>
    <w:p w14:paraId="5A1C819E" w14:textId="7338A3C6" w:rsidR="00B868A3" w:rsidRDefault="004C5EFF" w:rsidP="00B868A3">
      <w:pPr>
        <w:pStyle w:val="NoSpacing"/>
      </w:pPr>
      <w:r>
        <w:t xml:space="preserve">At </w:t>
      </w:r>
      <w:r>
        <w:rPr>
          <w:highlight w:val="yellow"/>
        </w:rPr>
        <w:t>&lt;insert service name&gt;</w:t>
      </w:r>
      <w:r>
        <w:t xml:space="preserve">, </w:t>
      </w:r>
      <w:r w:rsidR="00B868A3" w:rsidRPr="00B868A3">
        <w:t>we</w:t>
      </w:r>
      <w:r>
        <w:t xml:space="preserve"> understand we </w:t>
      </w:r>
      <w:r w:rsidR="00B868A3" w:rsidRPr="00B868A3">
        <w:t xml:space="preserve">can play a role in supporting </w:t>
      </w:r>
      <w:r>
        <w:t xml:space="preserve">the </w:t>
      </w:r>
      <w:r w:rsidR="00B868A3" w:rsidRPr="00B868A3">
        <w:t>dental health</w:t>
      </w:r>
      <w:r>
        <w:t xml:space="preserve"> of the children and families at our service. </w:t>
      </w:r>
      <w:r w:rsidR="00FB693A">
        <w:t xml:space="preserve">We’re working to </w:t>
      </w:r>
      <w:r w:rsidR="00B868A3" w:rsidRPr="006D0DBA">
        <w:t>build good dental practises into our daily program</w:t>
      </w:r>
      <w:r w:rsidR="00B868A3">
        <w:t>. This includes sharing the importance of:</w:t>
      </w:r>
    </w:p>
    <w:p w14:paraId="12A56404" w14:textId="77777777" w:rsidR="00B868A3" w:rsidRDefault="00B868A3" w:rsidP="005C1E4C">
      <w:pPr>
        <w:pStyle w:val="NoSpacing"/>
        <w:numPr>
          <w:ilvl w:val="0"/>
          <w:numId w:val="26"/>
        </w:numPr>
      </w:pPr>
      <w:r>
        <w:t>drinking tap water;</w:t>
      </w:r>
    </w:p>
    <w:p w14:paraId="6DFAAA38" w14:textId="77777777" w:rsidR="00B868A3" w:rsidRDefault="00B868A3" w:rsidP="005C1E4C">
      <w:pPr>
        <w:pStyle w:val="NoSpacing"/>
        <w:numPr>
          <w:ilvl w:val="0"/>
          <w:numId w:val="26"/>
        </w:numPr>
      </w:pPr>
      <w:r>
        <w:t>eating healthy foods;</w:t>
      </w:r>
    </w:p>
    <w:p w14:paraId="44610C19" w14:textId="77777777" w:rsidR="00B868A3" w:rsidRDefault="00B868A3" w:rsidP="005C1E4C">
      <w:pPr>
        <w:pStyle w:val="NoSpacing"/>
        <w:numPr>
          <w:ilvl w:val="0"/>
          <w:numId w:val="26"/>
        </w:numPr>
      </w:pPr>
      <w:r>
        <w:t>limiting sweet foods and drinks;</w:t>
      </w:r>
    </w:p>
    <w:p w14:paraId="5A19E855" w14:textId="77777777" w:rsidR="00B868A3" w:rsidRDefault="00B868A3" w:rsidP="005C1E4C">
      <w:pPr>
        <w:pStyle w:val="NoSpacing"/>
        <w:numPr>
          <w:ilvl w:val="0"/>
          <w:numId w:val="26"/>
        </w:numPr>
      </w:pPr>
      <w:r>
        <w:t>visiting the dentist; and</w:t>
      </w:r>
    </w:p>
    <w:p w14:paraId="2EF2E922" w14:textId="77777777" w:rsidR="00B868A3" w:rsidRDefault="00B868A3" w:rsidP="005C1E4C">
      <w:pPr>
        <w:pStyle w:val="NoSpacing"/>
        <w:numPr>
          <w:ilvl w:val="0"/>
          <w:numId w:val="26"/>
        </w:numPr>
      </w:pPr>
      <w:proofErr w:type="gramStart"/>
      <w:r>
        <w:t>taking</w:t>
      </w:r>
      <w:proofErr w:type="gramEnd"/>
      <w:r>
        <w:t xml:space="preserve"> care of our teeth every day.</w:t>
      </w:r>
    </w:p>
    <w:p w14:paraId="22461FE5" w14:textId="77777777" w:rsidR="00B868A3" w:rsidRDefault="00B868A3" w:rsidP="005A6993">
      <w:pPr>
        <w:pStyle w:val="NoSpacing"/>
      </w:pPr>
    </w:p>
    <w:p w14:paraId="400EE445" w14:textId="28B3B078" w:rsidR="00A0482D" w:rsidRDefault="00CF3A01" w:rsidP="00D162DD">
      <w:pPr>
        <w:pStyle w:val="NoSpacing"/>
      </w:pPr>
      <w:r>
        <w:t>For a long time</w:t>
      </w:r>
      <w:r w:rsidR="00FB693A">
        <w:t xml:space="preserve">, fundraising activities </w:t>
      </w:r>
      <w:r>
        <w:t xml:space="preserve">have </w:t>
      </w:r>
      <w:r w:rsidR="00454762">
        <w:t xml:space="preserve">typically </w:t>
      </w:r>
      <w:r>
        <w:t>been</w:t>
      </w:r>
      <w:r w:rsidR="00FB693A">
        <w:t xml:space="preserve"> </w:t>
      </w:r>
      <w:r w:rsidR="007B0E3A">
        <w:t xml:space="preserve">around </w:t>
      </w:r>
      <w:r w:rsidR="00FB693A">
        <w:t>food</w:t>
      </w:r>
      <w:r w:rsidR="007B0E3A">
        <w:t xml:space="preserve"> </w:t>
      </w:r>
      <w:r w:rsidR="00FB693A">
        <w:t xml:space="preserve">– </w:t>
      </w:r>
      <w:r>
        <w:t>selling</w:t>
      </w:r>
      <w:r w:rsidR="007B0E3A">
        <w:t xml:space="preserve"> chocolate or loll</w:t>
      </w:r>
      <w:r>
        <w:t xml:space="preserve">ies. </w:t>
      </w:r>
      <w:r w:rsidR="00C513F2">
        <w:t>S</w:t>
      </w:r>
      <w:r>
        <w:t xml:space="preserve">elling </w:t>
      </w:r>
      <w:r w:rsidR="00FB693A">
        <w:t xml:space="preserve">unhealthy </w:t>
      </w:r>
      <w:r>
        <w:t xml:space="preserve">foods is not </w:t>
      </w:r>
      <w:r w:rsidR="00675EED">
        <w:t>something we want to promote around children</w:t>
      </w:r>
      <w:r w:rsidR="00FB693A">
        <w:t>.</w:t>
      </w:r>
      <w:r w:rsidR="007B0E3A">
        <w:t xml:space="preserve"> </w:t>
      </w:r>
      <w:r w:rsidR="00675EED">
        <w:t>Also</w:t>
      </w:r>
      <w:r w:rsidR="00C513F2">
        <w:t>,</w:t>
      </w:r>
      <w:r w:rsidR="00675EED">
        <w:t xml:space="preserve"> </w:t>
      </w:r>
      <w:r w:rsidR="00675EED" w:rsidDel="00CF3A01">
        <w:t xml:space="preserve">we </w:t>
      </w:r>
      <w:r w:rsidR="00E11512" w:rsidDel="00CF3A01">
        <w:t>believe i</w:t>
      </w:r>
      <w:r w:rsidR="005A6993" w:rsidDel="00CF3A01">
        <w:t>t</w:t>
      </w:r>
      <w:r w:rsidR="00A0482D" w:rsidDel="00CF3A01">
        <w:t>’</w:t>
      </w:r>
      <w:r w:rsidR="005A6993" w:rsidDel="00CF3A01">
        <w:t xml:space="preserve">s important to try and reduce </w:t>
      </w:r>
      <w:r w:rsidR="00E11512" w:rsidDel="00CF3A01">
        <w:t>child</w:t>
      </w:r>
      <w:r w:rsidR="00454762">
        <w:t>ren</w:t>
      </w:r>
      <w:r w:rsidR="00E11512" w:rsidDel="00CF3A01">
        <w:t>’s</w:t>
      </w:r>
      <w:r w:rsidR="005A6993" w:rsidDel="00CF3A01">
        <w:t xml:space="preserve"> exposure</w:t>
      </w:r>
      <w:r w:rsidR="00B448E6" w:rsidDel="00CF3A01">
        <w:t xml:space="preserve"> to</w:t>
      </w:r>
      <w:r w:rsidR="005A6993" w:rsidDel="00CF3A01">
        <w:t xml:space="preserve"> advertising and marketing</w:t>
      </w:r>
      <w:r w:rsidR="00B448E6" w:rsidDel="00CF3A01">
        <w:t xml:space="preserve"> campaigns that focus on unhealthy food and drinks</w:t>
      </w:r>
      <w:r w:rsidR="005A6993" w:rsidDel="00CF3A01">
        <w:t>.</w:t>
      </w:r>
    </w:p>
    <w:p w14:paraId="4BD08242" w14:textId="77777777" w:rsidR="00A0482D" w:rsidRDefault="00A0482D" w:rsidP="00D162DD">
      <w:pPr>
        <w:pStyle w:val="NoSpacing"/>
      </w:pPr>
    </w:p>
    <w:p w14:paraId="5D85304E" w14:textId="67903DF3" w:rsidR="00B442DA" w:rsidRDefault="00A0482D" w:rsidP="00B442DA">
      <w:pPr>
        <w:pStyle w:val="NoSpacing"/>
      </w:pPr>
      <w:r>
        <w:t xml:space="preserve">Instead, </w:t>
      </w:r>
      <w:r w:rsidR="00445AA7">
        <w:t xml:space="preserve">we are promoting </w:t>
      </w:r>
      <w:r>
        <w:t>h</w:t>
      </w:r>
      <w:r w:rsidR="005A6993">
        <w:t>ealthy or alternative fundrais</w:t>
      </w:r>
      <w:r w:rsidR="00E11512">
        <w:t>ing ideas.</w:t>
      </w:r>
      <w:r w:rsidR="00445AA7">
        <w:t xml:space="preserve"> These fundraisers may require us to be more creative</w:t>
      </w:r>
      <w:r w:rsidR="005A6993">
        <w:t xml:space="preserve"> </w:t>
      </w:r>
      <w:r w:rsidR="00B442DA">
        <w:t>however;</w:t>
      </w:r>
      <w:r w:rsidR="005A6993">
        <w:t xml:space="preserve"> they will be more rewarding </w:t>
      </w:r>
      <w:r w:rsidR="00E11512">
        <w:t>(and better for us</w:t>
      </w:r>
      <w:r w:rsidR="00CF3A01">
        <w:t>!</w:t>
      </w:r>
      <w:r w:rsidR="00E11512">
        <w:t xml:space="preserve">) </w:t>
      </w:r>
    </w:p>
    <w:p w14:paraId="2C67C065" w14:textId="77777777" w:rsidR="00B442DA" w:rsidRDefault="00B442DA" w:rsidP="00B442DA">
      <w:pPr>
        <w:pStyle w:val="NoSpacing"/>
      </w:pPr>
    </w:p>
    <w:p w14:paraId="234CBEC8" w14:textId="77777777" w:rsidR="00B442DA" w:rsidRPr="00B442DA" w:rsidRDefault="00B442DA" w:rsidP="00B442DA">
      <w:pPr>
        <w:pStyle w:val="NoSpacing"/>
      </w:pPr>
    </w:p>
    <w:p w14:paraId="6DD2EEC2" w14:textId="25B8FC87" w:rsidR="00C513F2" w:rsidRPr="006B16B6" w:rsidRDefault="00C513F2" w:rsidP="00C513F2">
      <w:pPr>
        <w:pStyle w:val="Heading1"/>
        <w:rPr>
          <w:sz w:val="40"/>
          <w:szCs w:val="40"/>
        </w:rPr>
      </w:pPr>
      <w:r>
        <w:rPr>
          <w:sz w:val="40"/>
          <w:szCs w:val="40"/>
        </w:rPr>
        <w:lastRenderedPageBreak/>
        <w:t>Clean</w:t>
      </w:r>
      <w:r w:rsidRPr="00E63A74">
        <w:rPr>
          <w:sz w:val="40"/>
          <w:szCs w:val="40"/>
        </w:rPr>
        <w:t xml:space="preserve"> well</w:t>
      </w:r>
    </w:p>
    <w:p w14:paraId="11E6AAA0" w14:textId="77777777" w:rsidR="006369C2" w:rsidRDefault="006369C2" w:rsidP="00BD2430">
      <w:pPr>
        <w:pStyle w:val="NoSpacing"/>
      </w:pPr>
    </w:p>
    <w:p w14:paraId="2283AAF8" w14:textId="4FF0F411" w:rsidR="00AC4C04" w:rsidRPr="00240E9C" w:rsidRDefault="00AC4C04" w:rsidP="00AC4C04">
      <w:pPr>
        <w:pStyle w:val="NoSpacing"/>
        <w:rPr>
          <w:rFonts w:asciiTheme="majorHAnsi" w:hAnsiTheme="majorHAnsi"/>
          <w:i/>
          <w:color w:val="365F91" w:themeColor="accent1" w:themeShade="BF"/>
        </w:rPr>
      </w:pPr>
      <w:r w:rsidRPr="00240E9C">
        <w:rPr>
          <w:rFonts w:asciiTheme="majorHAnsi" w:hAnsiTheme="majorHAnsi"/>
          <w:i/>
          <w:color w:val="19467F"/>
        </w:rPr>
        <w:t>&lt;</w:t>
      </w:r>
      <w:r w:rsidRPr="00240E9C">
        <w:rPr>
          <w:rFonts w:asciiTheme="majorHAnsi" w:hAnsiTheme="majorHAnsi"/>
          <w:i/>
          <w:color w:val="365F91" w:themeColor="accent1" w:themeShade="BF"/>
        </w:rPr>
        <w:t xml:space="preserve">Suitable for </w:t>
      </w:r>
      <w:r w:rsidR="005C2ADA" w:rsidRPr="00240E9C">
        <w:rPr>
          <w:rFonts w:asciiTheme="majorHAnsi" w:hAnsiTheme="majorHAnsi"/>
          <w:i/>
          <w:color w:val="365F91" w:themeColor="accent1" w:themeShade="BF"/>
        </w:rPr>
        <w:t>3 – 5 year olds</w:t>
      </w:r>
      <w:r w:rsidRPr="00240E9C">
        <w:rPr>
          <w:rFonts w:asciiTheme="majorHAnsi" w:hAnsiTheme="majorHAnsi"/>
          <w:i/>
          <w:color w:val="365F91" w:themeColor="accent1" w:themeShade="BF"/>
        </w:rPr>
        <w:t>&gt;</w:t>
      </w:r>
    </w:p>
    <w:p w14:paraId="299FA96E" w14:textId="77777777" w:rsidR="002F477B" w:rsidRPr="00240E9C" w:rsidRDefault="002F477B" w:rsidP="002F477B">
      <w:pPr>
        <w:pStyle w:val="NoSpacing"/>
        <w:rPr>
          <w:rFonts w:asciiTheme="majorHAnsi" w:hAnsiTheme="majorHAnsi"/>
          <w:i/>
          <w:color w:val="365F91" w:themeColor="accent1" w:themeShade="BF"/>
        </w:rPr>
      </w:pPr>
      <w:r w:rsidRPr="00240E9C">
        <w:rPr>
          <w:rFonts w:asciiTheme="majorHAnsi" w:hAnsiTheme="majorHAnsi"/>
          <w:i/>
          <w:color w:val="365F91" w:themeColor="accent1" w:themeShade="BF"/>
        </w:rPr>
        <w:t>&lt;Suitable image(s) can be located in Appendix D&gt;</w:t>
      </w:r>
    </w:p>
    <w:p w14:paraId="35CF9015" w14:textId="77777777" w:rsidR="002F477B" w:rsidRPr="00240E9C" w:rsidRDefault="002F477B" w:rsidP="00AC4C04">
      <w:pPr>
        <w:pStyle w:val="NoSpacing"/>
        <w:rPr>
          <w:rFonts w:ascii="Rockwell" w:hAnsi="Rockwell"/>
          <w:i/>
          <w:color w:val="365F91" w:themeColor="accent1" w:themeShade="BF"/>
        </w:rPr>
      </w:pPr>
    </w:p>
    <w:p w14:paraId="592C8900" w14:textId="61CA8EBA" w:rsidR="00A06C40" w:rsidRPr="00240E9C" w:rsidRDefault="00B442DA" w:rsidP="008A16A3">
      <w:pPr>
        <w:pStyle w:val="Heading2"/>
      </w:pPr>
      <w:r>
        <w:t xml:space="preserve">Introducing </w:t>
      </w:r>
      <w:proofErr w:type="gramStart"/>
      <w:r>
        <w:t>C</w:t>
      </w:r>
      <w:r w:rsidR="00A06C40" w:rsidRPr="00240E9C">
        <w:t>lean</w:t>
      </w:r>
      <w:proofErr w:type="gramEnd"/>
      <w:r w:rsidR="00A06C40" w:rsidRPr="00240E9C">
        <w:t xml:space="preserve"> </w:t>
      </w:r>
      <w:r w:rsidR="00EC6446">
        <w:t>w</w:t>
      </w:r>
      <w:r w:rsidR="00A06C40" w:rsidRPr="00240E9C">
        <w:t>ell key message at our service</w:t>
      </w:r>
    </w:p>
    <w:p w14:paraId="3938777B" w14:textId="7A67D239" w:rsidR="00E945C1" w:rsidRPr="00240E9C" w:rsidRDefault="00E945C1" w:rsidP="00BD2430">
      <w:pPr>
        <w:pStyle w:val="NoSpacing"/>
        <w:rPr>
          <w:rFonts w:ascii="Rockwell" w:hAnsi="Rockwell"/>
          <w:color w:val="4F81BD" w:themeColor="accent1"/>
        </w:rPr>
      </w:pPr>
      <w:proofErr w:type="gramStart"/>
      <w:r w:rsidRPr="00240E9C">
        <w:rPr>
          <w:rFonts w:ascii="Rockwell" w:hAnsi="Rockwell"/>
          <w:color w:val="4F81BD" w:themeColor="accent1"/>
        </w:rPr>
        <w:t>Our top two tips for cleaning well.</w:t>
      </w:r>
      <w:proofErr w:type="gramEnd"/>
    </w:p>
    <w:p w14:paraId="754117B8" w14:textId="77777777" w:rsidR="00A06C40" w:rsidRPr="00BD2430" w:rsidRDefault="00A06C40" w:rsidP="00BD2430">
      <w:pPr>
        <w:pStyle w:val="NoSpacing"/>
      </w:pPr>
    </w:p>
    <w:p w14:paraId="5D37EE58" w14:textId="4BE3A24C" w:rsidR="00A06C40" w:rsidRPr="00116373" w:rsidRDefault="00E945C1" w:rsidP="00A06C40">
      <w:pPr>
        <w:pStyle w:val="NoSpacing"/>
      </w:pPr>
      <w:r>
        <w:t>This term, w</w:t>
      </w:r>
      <w:r w:rsidR="00A06C40" w:rsidRPr="00116373">
        <w:t xml:space="preserve">e are encouraging children at </w:t>
      </w:r>
      <w:r w:rsidR="00141A77">
        <w:rPr>
          <w:highlight w:val="yellow"/>
        </w:rPr>
        <w:t>&lt;insert</w:t>
      </w:r>
      <w:r w:rsidR="003B3108">
        <w:rPr>
          <w:highlight w:val="yellow"/>
        </w:rPr>
        <w:t xml:space="preserve"> </w:t>
      </w:r>
      <w:r w:rsidR="00A06C40" w:rsidRPr="008A16A3">
        <w:rPr>
          <w:highlight w:val="yellow"/>
        </w:rPr>
        <w:t xml:space="preserve">service </w:t>
      </w:r>
      <w:r w:rsidR="00141A77">
        <w:rPr>
          <w:highlight w:val="yellow"/>
        </w:rPr>
        <w:t>name</w:t>
      </w:r>
      <w:r w:rsidR="00A06C40" w:rsidRPr="008A16A3">
        <w:rPr>
          <w:highlight w:val="yellow"/>
        </w:rPr>
        <w:t>&gt;</w:t>
      </w:r>
      <w:r w:rsidR="00A06C40" w:rsidRPr="00116373">
        <w:t xml:space="preserve"> to </w:t>
      </w:r>
      <w:proofErr w:type="gramStart"/>
      <w:r w:rsidR="00B442DA">
        <w:rPr>
          <w:b/>
        </w:rPr>
        <w:t>C</w:t>
      </w:r>
      <w:r w:rsidR="00A06C40" w:rsidRPr="0057328D">
        <w:rPr>
          <w:b/>
        </w:rPr>
        <w:t>lean</w:t>
      </w:r>
      <w:proofErr w:type="gramEnd"/>
      <w:r w:rsidR="00A06C40" w:rsidRPr="0057328D">
        <w:rPr>
          <w:b/>
        </w:rPr>
        <w:t xml:space="preserve"> </w:t>
      </w:r>
      <w:r w:rsidR="00A7219B">
        <w:rPr>
          <w:b/>
        </w:rPr>
        <w:t>w</w:t>
      </w:r>
      <w:r w:rsidR="00A06C40" w:rsidRPr="0057328D">
        <w:rPr>
          <w:b/>
        </w:rPr>
        <w:t>ell</w:t>
      </w:r>
      <w:r w:rsidR="00D8270F">
        <w:t>!</w:t>
      </w:r>
    </w:p>
    <w:p w14:paraId="45BF9397" w14:textId="77777777" w:rsidR="00A06C40" w:rsidRPr="00116373" w:rsidRDefault="00A06C40" w:rsidP="00A06C40">
      <w:pPr>
        <w:pStyle w:val="NoSpacing"/>
      </w:pPr>
    </w:p>
    <w:p w14:paraId="618DD7BA" w14:textId="3F7CFFAA" w:rsidR="00A06C40" w:rsidRDefault="0057328D" w:rsidP="00A06C40">
      <w:pPr>
        <w:pStyle w:val="NoSpacing"/>
      </w:pPr>
      <w:r>
        <w:t xml:space="preserve">To do this we are </w:t>
      </w:r>
      <w:r w:rsidR="00A06C40" w:rsidRPr="00926B16">
        <w:t>promot</w:t>
      </w:r>
      <w:r>
        <w:t>ing</w:t>
      </w:r>
      <w:r w:rsidR="00E945C1">
        <w:t xml:space="preserve"> two important messages</w:t>
      </w:r>
      <w:r w:rsidR="00A06C40" w:rsidRPr="00926B16">
        <w:t>:</w:t>
      </w:r>
    </w:p>
    <w:p w14:paraId="1999EC8A" w14:textId="45FBEDE4" w:rsidR="00A06C40" w:rsidRPr="00BD2430" w:rsidRDefault="00E945C1" w:rsidP="005C1E4C">
      <w:pPr>
        <w:pStyle w:val="NoSpacing"/>
        <w:numPr>
          <w:ilvl w:val="0"/>
          <w:numId w:val="17"/>
        </w:numPr>
      </w:pPr>
      <w:r>
        <w:t>b</w:t>
      </w:r>
      <w:r w:rsidR="00A06C40" w:rsidRPr="00BD2430">
        <w:t>rush twice a day</w:t>
      </w:r>
      <w:r>
        <w:t>; and</w:t>
      </w:r>
    </w:p>
    <w:p w14:paraId="4114282C" w14:textId="6CE211D3" w:rsidR="00A06C40" w:rsidRPr="00BD2430" w:rsidRDefault="00E945C1" w:rsidP="005C1E4C">
      <w:pPr>
        <w:pStyle w:val="NoSpacing"/>
        <w:numPr>
          <w:ilvl w:val="0"/>
          <w:numId w:val="17"/>
        </w:numPr>
      </w:pPr>
      <w:proofErr w:type="gramStart"/>
      <w:r>
        <w:t>e</w:t>
      </w:r>
      <w:r w:rsidR="00A06C40" w:rsidRPr="00BD2430">
        <w:t>nsur</w:t>
      </w:r>
      <w:r w:rsidR="00882CF0">
        <w:t>e</w:t>
      </w:r>
      <w:proofErr w:type="gramEnd"/>
      <w:r w:rsidR="00A06C40" w:rsidRPr="00BD2430">
        <w:t xml:space="preserve"> children have regular dental check</w:t>
      </w:r>
      <w:r>
        <w:t>-</w:t>
      </w:r>
      <w:r w:rsidR="00A06C40" w:rsidRPr="00BD2430">
        <w:t>ups</w:t>
      </w:r>
      <w:r w:rsidR="003533E1" w:rsidRPr="00BD2430">
        <w:t>.</w:t>
      </w:r>
    </w:p>
    <w:p w14:paraId="3D56091C" w14:textId="77777777" w:rsidR="004C0B2C" w:rsidRPr="00BD2430" w:rsidRDefault="004C0B2C" w:rsidP="00BD2430">
      <w:pPr>
        <w:pStyle w:val="NoSpacing"/>
      </w:pPr>
    </w:p>
    <w:p w14:paraId="77809F98" w14:textId="23DCD41E" w:rsidR="002F477B" w:rsidRPr="00C97EA9" w:rsidRDefault="00B736A6" w:rsidP="002F477B">
      <w:pPr>
        <w:rPr>
          <w:rFonts w:ascii="Rockwell" w:hAnsi="Rockwell" w:cs="Arial"/>
          <w:i/>
          <w:color w:val="4BACC6" w:themeColor="accent5"/>
          <w:sz w:val="24"/>
          <w:szCs w:val="24"/>
        </w:rPr>
      </w:pPr>
      <w:r>
        <w:rPr>
          <w:rFonts w:ascii="Rockwell" w:hAnsi="Rockwell" w:cs="Arial"/>
          <w:i/>
          <w:color w:val="4BACC6" w:themeColor="accent5"/>
          <w:sz w:val="24"/>
          <w:szCs w:val="24"/>
        </w:rPr>
        <w:t xml:space="preserve">To find your closest public dental clinic visit the Dental Health Services Victoria </w:t>
      </w:r>
      <w:hyperlink r:id="rId40" w:history="1">
        <w:r w:rsidRPr="00AA061E">
          <w:rPr>
            <w:rStyle w:val="Hyperlink"/>
            <w:rFonts w:ascii="Rockwell" w:hAnsi="Rockwell" w:cs="Arial"/>
            <w:i/>
            <w:sz w:val="24"/>
            <w:szCs w:val="24"/>
          </w:rPr>
          <w:t>website</w:t>
        </w:r>
      </w:hyperlink>
    </w:p>
    <w:p w14:paraId="4150FAE3" w14:textId="394F28CD"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41" w:history="1">
        <w:r w:rsidRPr="0017747C">
          <w:rPr>
            <w:rStyle w:val="Hyperlink"/>
            <w:i/>
            <w:sz w:val="18"/>
            <w:szCs w:val="18"/>
          </w:rPr>
          <w:t>Dental Health Services Victoria</w:t>
        </w:r>
      </w:hyperlink>
      <w:r w:rsidRPr="0017747C">
        <w:rPr>
          <w:i/>
          <w:sz w:val="18"/>
          <w:szCs w:val="18"/>
        </w:rPr>
        <w:t>.</w:t>
      </w:r>
    </w:p>
    <w:p w14:paraId="7E8AB127" w14:textId="77777777" w:rsidR="0017747C" w:rsidRPr="00C43881" w:rsidRDefault="0017747C" w:rsidP="00BD2430">
      <w:pPr>
        <w:pStyle w:val="NoSpacing"/>
        <w:rPr>
          <w:i/>
        </w:rPr>
      </w:pPr>
    </w:p>
    <w:p w14:paraId="5B4FDC3C" w14:textId="77777777" w:rsidR="009F4C26" w:rsidRDefault="009F4C26" w:rsidP="00BD2430">
      <w:pPr>
        <w:pStyle w:val="NoSpacing"/>
      </w:pPr>
    </w:p>
    <w:p w14:paraId="71281BEB" w14:textId="77777777" w:rsidR="00C44F1E" w:rsidRDefault="00C44F1E" w:rsidP="00BD2430">
      <w:pPr>
        <w:pStyle w:val="NoSpacing"/>
        <w:rPr>
          <w:rFonts w:ascii="Rockwell" w:hAnsi="Rockwell"/>
          <w:color w:val="19467F"/>
        </w:rPr>
      </w:pPr>
    </w:p>
    <w:p w14:paraId="087D679E" w14:textId="27717DA4" w:rsidR="00ED4BE5" w:rsidRPr="00240E9C" w:rsidRDefault="00C44F1E" w:rsidP="00C44F1E">
      <w:pPr>
        <w:pStyle w:val="NoSpacing"/>
        <w:rPr>
          <w:rFonts w:asciiTheme="majorHAnsi" w:hAnsiTheme="majorHAnsi"/>
          <w:i/>
          <w:color w:val="365F91" w:themeColor="accent1" w:themeShade="BF"/>
        </w:rPr>
      </w:pPr>
      <w:r w:rsidRPr="00240E9C">
        <w:rPr>
          <w:rFonts w:asciiTheme="majorHAnsi" w:hAnsiTheme="majorHAnsi"/>
          <w:i/>
          <w:color w:val="365F91" w:themeColor="accent1" w:themeShade="BF"/>
        </w:rPr>
        <w:t xml:space="preserve">&lt;Suitable for </w:t>
      </w:r>
      <w:r w:rsidR="005C2ADA" w:rsidRPr="00240E9C">
        <w:rPr>
          <w:rFonts w:asciiTheme="majorHAnsi" w:hAnsiTheme="majorHAnsi"/>
          <w:i/>
          <w:color w:val="365F91" w:themeColor="accent1" w:themeShade="BF"/>
        </w:rPr>
        <w:t>0 – 8 year olds</w:t>
      </w:r>
      <w:r w:rsidRPr="00240E9C">
        <w:rPr>
          <w:rFonts w:asciiTheme="majorHAnsi" w:hAnsiTheme="majorHAnsi"/>
          <w:i/>
          <w:color w:val="365F91" w:themeColor="accent1" w:themeShade="BF"/>
        </w:rPr>
        <w:t>&gt;</w:t>
      </w:r>
    </w:p>
    <w:p w14:paraId="6F767FAB" w14:textId="77777777" w:rsidR="00ED4BE5" w:rsidRPr="00240E9C" w:rsidRDefault="00ED4BE5" w:rsidP="00ED4BE5">
      <w:pPr>
        <w:pStyle w:val="NoSpacing"/>
        <w:rPr>
          <w:rFonts w:asciiTheme="majorHAnsi" w:hAnsiTheme="majorHAnsi"/>
          <w:i/>
          <w:color w:val="365F91" w:themeColor="accent1" w:themeShade="BF"/>
        </w:rPr>
      </w:pPr>
      <w:r w:rsidRPr="00240E9C">
        <w:rPr>
          <w:rFonts w:asciiTheme="majorHAnsi" w:hAnsiTheme="majorHAnsi"/>
          <w:i/>
          <w:color w:val="365F91" w:themeColor="accent1" w:themeShade="BF"/>
        </w:rPr>
        <w:t>&lt;Suitable image(s) can be located in Appendix D.&gt;</w:t>
      </w:r>
    </w:p>
    <w:p w14:paraId="28151EA6" w14:textId="77777777" w:rsidR="00C44F1E" w:rsidRPr="00240E9C" w:rsidRDefault="00C44F1E" w:rsidP="00BD2430">
      <w:pPr>
        <w:pStyle w:val="NoSpacing"/>
        <w:rPr>
          <w:rFonts w:asciiTheme="majorHAnsi" w:hAnsiTheme="majorHAnsi"/>
          <w:color w:val="365F91" w:themeColor="accent1" w:themeShade="BF"/>
        </w:rPr>
      </w:pPr>
    </w:p>
    <w:p w14:paraId="21C0DE16" w14:textId="47EDBC31" w:rsidR="00A06C40" w:rsidRPr="00240E9C" w:rsidRDefault="00C44F1E" w:rsidP="008A16A3">
      <w:pPr>
        <w:pStyle w:val="Heading2"/>
      </w:pPr>
      <w:r w:rsidRPr="00240E9C">
        <w:t>An easy guide to c</w:t>
      </w:r>
      <w:r w:rsidR="00623E80" w:rsidRPr="00240E9C">
        <w:t>lean</w:t>
      </w:r>
      <w:r w:rsidR="00245DED" w:rsidRPr="00240E9C">
        <w:t>ing</w:t>
      </w:r>
      <w:r w:rsidR="00623E80" w:rsidRPr="00240E9C">
        <w:t xml:space="preserve"> well</w:t>
      </w:r>
      <w:r w:rsidR="009602C3" w:rsidRPr="00240E9C">
        <w:t xml:space="preserve"> </w:t>
      </w:r>
    </w:p>
    <w:p w14:paraId="63993D09" w14:textId="1E97B519" w:rsidR="00C44F1E" w:rsidRPr="00240E9C" w:rsidRDefault="00245DED" w:rsidP="00BD2430">
      <w:pPr>
        <w:pStyle w:val="NoSpacing"/>
        <w:rPr>
          <w:rFonts w:asciiTheme="majorHAnsi" w:hAnsiTheme="majorHAnsi"/>
          <w:color w:val="4F81BD" w:themeColor="accent1"/>
        </w:rPr>
      </w:pPr>
      <w:r w:rsidRPr="00240E9C">
        <w:rPr>
          <w:rFonts w:asciiTheme="majorHAnsi" w:hAnsiTheme="majorHAnsi"/>
          <w:color w:val="4F81BD" w:themeColor="accent1"/>
        </w:rPr>
        <w:t xml:space="preserve">Whatever </w:t>
      </w:r>
      <w:r w:rsidR="00665FAC" w:rsidRPr="00240E9C">
        <w:rPr>
          <w:rFonts w:asciiTheme="majorHAnsi" w:hAnsiTheme="majorHAnsi"/>
          <w:color w:val="4F81BD" w:themeColor="accent1"/>
        </w:rPr>
        <w:t>your child’s age</w:t>
      </w:r>
      <w:r w:rsidRPr="00240E9C">
        <w:rPr>
          <w:rFonts w:asciiTheme="majorHAnsi" w:hAnsiTheme="majorHAnsi"/>
          <w:color w:val="4F81BD" w:themeColor="accent1"/>
        </w:rPr>
        <w:t>, here’s how to help care for their teeth.</w:t>
      </w:r>
    </w:p>
    <w:p w14:paraId="5B528242" w14:textId="77777777" w:rsidR="00623E80" w:rsidRPr="00BD2430" w:rsidRDefault="00623E80" w:rsidP="00BD2430">
      <w:pPr>
        <w:pStyle w:val="NoSpacing"/>
      </w:pPr>
    </w:p>
    <w:p w14:paraId="0DCE54FA" w14:textId="64977E0C" w:rsidR="002C0575" w:rsidRDefault="00115C1C" w:rsidP="00115C1C">
      <w:pPr>
        <w:pStyle w:val="NoSpacing"/>
      </w:pPr>
      <w:r>
        <w:t xml:space="preserve">It’s </w:t>
      </w:r>
      <w:r w:rsidR="0015044B">
        <w:t xml:space="preserve">important for children </w:t>
      </w:r>
      <w:r w:rsidR="007245DB">
        <w:t xml:space="preserve">– </w:t>
      </w:r>
      <w:r w:rsidR="0015044B">
        <w:t>of every age</w:t>
      </w:r>
      <w:r>
        <w:t xml:space="preserve"> </w:t>
      </w:r>
      <w:r w:rsidR="007245DB">
        <w:t xml:space="preserve">– </w:t>
      </w:r>
      <w:r w:rsidR="0015044B">
        <w:t>to brush their teeth at least twice a day –</w:t>
      </w:r>
      <w:r w:rsidR="00665FAC">
        <w:t xml:space="preserve"> preferably </w:t>
      </w:r>
      <w:r w:rsidR="0015044B">
        <w:t>in the morning and before bed at night.</w:t>
      </w:r>
      <w:r>
        <w:t xml:space="preserve"> This remove</w:t>
      </w:r>
      <w:r w:rsidR="00BD65A2">
        <w:t>s</w:t>
      </w:r>
      <w:r>
        <w:t xml:space="preserve"> plaque that can cause tooth decay and gum disease</w:t>
      </w:r>
      <w:r w:rsidR="004C6B1B">
        <w:t>.</w:t>
      </w:r>
      <w:r w:rsidR="009F758A">
        <w:t xml:space="preserve"> </w:t>
      </w:r>
      <w:r w:rsidR="004C6B1B" w:rsidRPr="004C6B1B">
        <w:t xml:space="preserve">Fluoride </w:t>
      </w:r>
      <w:r w:rsidR="009F758A" w:rsidRPr="004C6B1B">
        <w:t xml:space="preserve">toothpaste </w:t>
      </w:r>
      <w:r w:rsidR="004C6B1B" w:rsidRPr="004C6B1B">
        <w:t xml:space="preserve">(when they are old enough) </w:t>
      </w:r>
      <w:r w:rsidR="009F758A" w:rsidRPr="004C6B1B">
        <w:t>coats the teeth with fluoride to strengthen teeth and protect from decay.</w:t>
      </w:r>
      <w:r w:rsidR="009F758A">
        <w:t xml:space="preserve"> </w:t>
      </w:r>
    </w:p>
    <w:p w14:paraId="6F1954C4" w14:textId="77777777" w:rsidR="00DC691B" w:rsidRDefault="00DC691B" w:rsidP="00623E80">
      <w:pPr>
        <w:pStyle w:val="NoSpacing"/>
      </w:pPr>
    </w:p>
    <w:p w14:paraId="39D5DCAA" w14:textId="51E1401B" w:rsidR="00623E80" w:rsidRPr="006F1BA0" w:rsidRDefault="005A2467" w:rsidP="00623E80">
      <w:pPr>
        <w:pStyle w:val="NoSpacing"/>
        <w:rPr>
          <w:b/>
        </w:rPr>
      </w:pPr>
      <w:r>
        <w:rPr>
          <w:b/>
        </w:rPr>
        <w:t xml:space="preserve">Newborn – </w:t>
      </w:r>
      <w:r w:rsidR="00623E80" w:rsidRPr="006F1BA0">
        <w:rPr>
          <w:b/>
        </w:rPr>
        <w:t>18</w:t>
      </w:r>
      <w:r>
        <w:rPr>
          <w:b/>
        </w:rPr>
        <w:t xml:space="preserve"> </w:t>
      </w:r>
      <w:r w:rsidR="00623E80" w:rsidRPr="006F1BA0">
        <w:rPr>
          <w:b/>
        </w:rPr>
        <w:t>months</w:t>
      </w:r>
    </w:p>
    <w:p w14:paraId="33250AC8" w14:textId="73FA9FF7" w:rsidR="002C0575" w:rsidRDefault="00B532EB" w:rsidP="002C0575">
      <w:pPr>
        <w:pStyle w:val="NoSpacing"/>
        <w:numPr>
          <w:ilvl w:val="0"/>
          <w:numId w:val="37"/>
        </w:numPr>
      </w:pPr>
      <w:r>
        <w:t xml:space="preserve">While babies start growing their teeth at different ages, </w:t>
      </w:r>
      <w:r w:rsidR="00313D14">
        <w:t xml:space="preserve">most </w:t>
      </w:r>
      <w:r w:rsidR="00B85E2D">
        <w:t>babies</w:t>
      </w:r>
      <w:r w:rsidR="00623E80">
        <w:t xml:space="preserve"> will </w:t>
      </w:r>
      <w:r w:rsidR="00B85E2D">
        <w:t>get</w:t>
      </w:r>
      <w:r w:rsidR="00665FAC">
        <w:t xml:space="preserve"> their </w:t>
      </w:r>
      <w:r w:rsidR="00D07490">
        <w:t xml:space="preserve">first </w:t>
      </w:r>
      <w:r w:rsidR="00665FAC">
        <w:t>teeth from</w:t>
      </w:r>
      <w:r w:rsidR="00623E80">
        <w:t xml:space="preserve"> about </w:t>
      </w:r>
      <w:r w:rsidR="0015044B">
        <w:t>six</w:t>
      </w:r>
      <w:r w:rsidR="00623E80">
        <w:t xml:space="preserve"> months of age. </w:t>
      </w:r>
      <w:r w:rsidR="0015044B">
        <w:t xml:space="preserve">Whenever your little one </w:t>
      </w:r>
      <w:r w:rsidR="00665FAC">
        <w:t>begins</w:t>
      </w:r>
      <w:r w:rsidR="0015044B">
        <w:t xml:space="preserve"> getting teeth</w:t>
      </w:r>
      <w:r w:rsidR="00665FAC">
        <w:t>,</w:t>
      </w:r>
      <w:r w:rsidR="0015044B">
        <w:t xml:space="preserve"> </w:t>
      </w:r>
      <w:r w:rsidR="00665FAC">
        <w:t>it’s important to start</w:t>
      </w:r>
      <w:r w:rsidR="0015044B">
        <w:t xml:space="preserve"> brushing straight away. </w:t>
      </w:r>
    </w:p>
    <w:p w14:paraId="388DE2B0" w14:textId="5D339572" w:rsidR="002C0575" w:rsidRDefault="00EC6446" w:rsidP="002C0575">
      <w:pPr>
        <w:pStyle w:val="NoSpacing"/>
        <w:numPr>
          <w:ilvl w:val="0"/>
          <w:numId w:val="37"/>
        </w:numPr>
      </w:pPr>
      <w:r>
        <w:t xml:space="preserve">At this young age </w:t>
      </w:r>
      <w:r w:rsidR="00623E80">
        <w:t>toothpaste is not recommended, however teeth can still be cleaned using a soft</w:t>
      </w:r>
      <w:r w:rsidR="00665FAC">
        <w:t xml:space="preserve">, damp </w:t>
      </w:r>
      <w:r w:rsidR="00623E80">
        <w:t xml:space="preserve">cloth or a soft small toothbrush </w:t>
      </w:r>
      <w:r w:rsidR="002C0575">
        <w:t xml:space="preserve">and </w:t>
      </w:r>
      <w:r w:rsidR="00623E80">
        <w:t>water</w:t>
      </w:r>
      <w:r w:rsidR="0015044B">
        <w:t>. This helps</w:t>
      </w:r>
      <w:r w:rsidR="00623E80">
        <w:t xml:space="preserve"> clean all surfaces of the teeth and gum</w:t>
      </w:r>
      <w:r w:rsidR="00CA4E38">
        <w:t>s</w:t>
      </w:r>
      <w:r w:rsidR="0015044B">
        <w:t xml:space="preserve">. </w:t>
      </w:r>
    </w:p>
    <w:p w14:paraId="5C7F2A2A" w14:textId="44BE7C89" w:rsidR="00623E80" w:rsidRDefault="0015044B" w:rsidP="002C0575">
      <w:pPr>
        <w:pStyle w:val="NoSpacing"/>
        <w:numPr>
          <w:ilvl w:val="0"/>
          <w:numId w:val="37"/>
        </w:numPr>
      </w:pPr>
      <w:r>
        <w:t>Do this</w:t>
      </w:r>
      <w:r w:rsidR="00623E80">
        <w:t xml:space="preserve"> twice a day</w:t>
      </w:r>
      <w:r w:rsidR="00184332">
        <w:t>, after</w:t>
      </w:r>
      <w:r w:rsidR="00623E80">
        <w:t xml:space="preserve"> the morning feed and before</w:t>
      </w:r>
      <w:r w:rsidR="00665FAC">
        <w:t xml:space="preserve"> they</w:t>
      </w:r>
      <w:r w:rsidR="00623E80">
        <w:t xml:space="preserve"> go to sleep in the evening.</w:t>
      </w:r>
    </w:p>
    <w:p w14:paraId="1581873E" w14:textId="77777777" w:rsidR="00623E80" w:rsidRDefault="00623E80" w:rsidP="00623E80">
      <w:pPr>
        <w:pStyle w:val="NoSpacing"/>
      </w:pPr>
    </w:p>
    <w:p w14:paraId="252E2446" w14:textId="734CD091" w:rsidR="00623E80" w:rsidRPr="006F1BA0" w:rsidRDefault="00623E80" w:rsidP="00623E80">
      <w:pPr>
        <w:pStyle w:val="NoSpacing"/>
        <w:rPr>
          <w:b/>
        </w:rPr>
      </w:pPr>
      <w:r w:rsidRPr="006F1BA0">
        <w:rPr>
          <w:b/>
        </w:rPr>
        <w:t xml:space="preserve">18 months </w:t>
      </w:r>
      <w:r w:rsidR="005A2467">
        <w:rPr>
          <w:b/>
        </w:rPr>
        <w:t>–</w:t>
      </w:r>
      <w:r w:rsidRPr="006F1BA0">
        <w:rPr>
          <w:b/>
        </w:rPr>
        <w:t xml:space="preserve"> </w:t>
      </w:r>
      <w:r w:rsidR="005A2467">
        <w:rPr>
          <w:b/>
        </w:rPr>
        <w:t xml:space="preserve">six </w:t>
      </w:r>
      <w:r w:rsidRPr="006F1BA0">
        <w:rPr>
          <w:b/>
        </w:rPr>
        <w:t>years</w:t>
      </w:r>
    </w:p>
    <w:p w14:paraId="70D08F9D" w14:textId="39153A73" w:rsidR="002C0575" w:rsidRDefault="00EC6446" w:rsidP="002C0575">
      <w:pPr>
        <w:pStyle w:val="NoSpacing"/>
        <w:numPr>
          <w:ilvl w:val="0"/>
          <w:numId w:val="37"/>
        </w:numPr>
      </w:pPr>
      <w:r>
        <w:t>B</w:t>
      </w:r>
      <w:r w:rsidR="00623E80">
        <w:t xml:space="preserve">rush </w:t>
      </w:r>
      <w:r w:rsidR="00672F32">
        <w:t xml:space="preserve">your </w:t>
      </w:r>
      <w:r w:rsidR="00CA4E38">
        <w:t xml:space="preserve">child’s </w:t>
      </w:r>
      <w:r w:rsidR="00623E80">
        <w:t xml:space="preserve">teeth and gums gently using a soft small toothbrush. </w:t>
      </w:r>
    </w:p>
    <w:p w14:paraId="2993ECC2" w14:textId="3E749F02" w:rsidR="002C0575" w:rsidRDefault="002C0575" w:rsidP="002C0575">
      <w:pPr>
        <w:pStyle w:val="NoSpacing"/>
        <w:numPr>
          <w:ilvl w:val="0"/>
          <w:numId w:val="37"/>
        </w:numPr>
      </w:pPr>
      <w:r>
        <w:t xml:space="preserve">From 18 months use a pea-sized amount of </w:t>
      </w:r>
      <w:r w:rsidR="00184332">
        <w:t xml:space="preserve">low </w:t>
      </w:r>
      <w:r w:rsidR="00623E80">
        <w:t xml:space="preserve">fluoride toothpaste </w:t>
      </w:r>
      <w:r w:rsidR="0015044B">
        <w:t>designed for children</w:t>
      </w:r>
      <w:r w:rsidR="00623E80">
        <w:t xml:space="preserve">, unless otherwise recommended by an oral health professional. </w:t>
      </w:r>
    </w:p>
    <w:p w14:paraId="76326798" w14:textId="27D6E8CC" w:rsidR="00623E80" w:rsidRDefault="00264520" w:rsidP="002C0575">
      <w:pPr>
        <w:pStyle w:val="NoSpacing"/>
        <w:numPr>
          <w:ilvl w:val="0"/>
          <w:numId w:val="37"/>
        </w:numPr>
      </w:pPr>
      <w:r>
        <w:t xml:space="preserve">Encourage </w:t>
      </w:r>
      <w:r w:rsidR="00623E80">
        <w:t>children to spit out any remaining toothpaste</w:t>
      </w:r>
      <w:r w:rsidR="00EC6446">
        <w:t>,</w:t>
      </w:r>
      <w:r w:rsidR="00414A37">
        <w:t xml:space="preserve"> but do </w:t>
      </w:r>
      <w:r w:rsidR="00623E80">
        <w:t xml:space="preserve">not rinse with water as this will </w:t>
      </w:r>
      <w:r w:rsidR="00414A37">
        <w:t>wash</w:t>
      </w:r>
      <w:r w:rsidR="00EC6446">
        <w:t xml:space="preserve"> the</w:t>
      </w:r>
      <w:r w:rsidR="00414A37">
        <w:t xml:space="preserve"> </w:t>
      </w:r>
      <w:r w:rsidR="00623E80">
        <w:t>fluoride from the</w:t>
      </w:r>
      <w:r w:rsidR="00EC6446">
        <w:t>ir</w:t>
      </w:r>
      <w:r w:rsidR="00623E80">
        <w:t xml:space="preserve"> teeth.</w:t>
      </w:r>
    </w:p>
    <w:p w14:paraId="229D727C" w14:textId="570C11BE" w:rsidR="00801AA9" w:rsidRDefault="00801AA9" w:rsidP="002C0575">
      <w:pPr>
        <w:pStyle w:val="NoSpacing"/>
        <w:numPr>
          <w:ilvl w:val="0"/>
          <w:numId w:val="37"/>
        </w:numPr>
      </w:pPr>
      <w:r>
        <w:lastRenderedPageBreak/>
        <w:t>If you live in an area where your water is not fluoridated, ask your oral health professional</w:t>
      </w:r>
      <w:r w:rsidR="00E52AB1">
        <w:t xml:space="preserve"> </w:t>
      </w:r>
      <w:r w:rsidR="002C0575">
        <w:t>for advice</w:t>
      </w:r>
      <w:r w:rsidR="004467C9">
        <w:t>.</w:t>
      </w:r>
    </w:p>
    <w:p w14:paraId="0D3DC1E3" w14:textId="77777777" w:rsidR="00623E80" w:rsidRDefault="00623E80" w:rsidP="00623E80">
      <w:pPr>
        <w:pStyle w:val="NoSpacing"/>
      </w:pPr>
    </w:p>
    <w:p w14:paraId="1543D5D8" w14:textId="563EF76F" w:rsidR="00623E80" w:rsidRPr="006F1BA0" w:rsidRDefault="005A2467" w:rsidP="00623E80">
      <w:pPr>
        <w:pStyle w:val="NoSpacing"/>
        <w:rPr>
          <w:b/>
        </w:rPr>
      </w:pPr>
      <w:r>
        <w:rPr>
          <w:b/>
        </w:rPr>
        <w:t>Six</w:t>
      </w:r>
      <w:r w:rsidR="00623E80" w:rsidRPr="006F1BA0">
        <w:rPr>
          <w:b/>
        </w:rPr>
        <w:t xml:space="preserve"> years </w:t>
      </w:r>
      <w:r w:rsidR="006A2DFF">
        <w:rPr>
          <w:b/>
        </w:rPr>
        <w:t>and over</w:t>
      </w:r>
    </w:p>
    <w:p w14:paraId="666F71AB" w14:textId="002B56D8" w:rsidR="00707DF9" w:rsidRDefault="0015044B" w:rsidP="002C0575">
      <w:pPr>
        <w:pStyle w:val="NoSpacing"/>
        <w:numPr>
          <w:ilvl w:val="0"/>
          <w:numId w:val="38"/>
        </w:numPr>
      </w:pPr>
      <w:r>
        <w:t>Once your child turns six, they</w:t>
      </w:r>
      <w:r w:rsidR="00623E80">
        <w:t xml:space="preserve"> can use </w:t>
      </w:r>
      <w:r w:rsidR="00E52AB1">
        <w:t>regular</w:t>
      </w:r>
      <w:r w:rsidR="00623E80">
        <w:t xml:space="preserve"> </w:t>
      </w:r>
      <w:r w:rsidR="002C0575">
        <w:t xml:space="preserve">(adult) </w:t>
      </w:r>
      <w:r w:rsidR="00623E80">
        <w:t>fluoride toothpaste</w:t>
      </w:r>
      <w:r w:rsidR="00D8270F">
        <w:t xml:space="preserve">. </w:t>
      </w:r>
    </w:p>
    <w:p w14:paraId="35136EBE" w14:textId="49E41334" w:rsidR="00C43881" w:rsidRDefault="00C43881" w:rsidP="002C0575">
      <w:pPr>
        <w:pStyle w:val="NoSpacing"/>
        <w:numPr>
          <w:ilvl w:val="0"/>
          <w:numId w:val="38"/>
        </w:numPr>
      </w:pPr>
      <w:r>
        <w:t xml:space="preserve">An adult should always help a child brush their teeth until they are </w:t>
      </w:r>
      <w:r w:rsidR="002C0575">
        <w:t xml:space="preserve">around </w:t>
      </w:r>
      <w:r>
        <w:t>eight years old</w:t>
      </w:r>
      <w:r w:rsidR="002C0575">
        <w:t xml:space="preserve">. </w:t>
      </w:r>
      <w:r w:rsidR="002C0575" w:rsidRPr="00D30ABA">
        <w:t xml:space="preserve">Young </w:t>
      </w:r>
      <w:r w:rsidR="00D30ABA" w:rsidRPr="00D30ABA">
        <w:t>children do not have the fine motor skills needed to reach all their teeth and to brush effectively</w:t>
      </w:r>
      <w:r>
        <w:t xml:space="preserve">. A good guide to know </w:t>
      </w:r>
      <w:r w:rsidR="00414A37">
        <w:t xml:space="preserve">when </w:t>
      </w:r>
      <w:r>
        <w:t xml:space="preserve">they are </w:t>
      </w:r>
      <w:r w:rsidR="00155F66">
        <w:t>ready</w:t>
      </w:r>
      <w:r w:rsidR="0015044B">
        <w:t xml:space="preserve"> </w:t>
      </w:r>
      <w:r>
        <w:t xml:space="preserve">is when they are able to tie their own shoelaces. </w:t>
      </w:r>
    </w:p>
    <w:p w14:paraId="4EA4A5A2" w14:textId="7B047E87" w:rsidR="00E52AB1" w:rsidRDefault="00E52AB1" w:rsidP="002C0575">
      <w:pPr>
        <w:pStyle w:val="NoSpacing"/>
        <w:numPr>
          <w:ilvl w:val="0"/>
          <w:numId w:val="38"/>
        </w:numPr>
      </w:pPr>
      <w:r>
        <w:t xml:space="preserve">If you live in an area where your water is not fluoridated, ask your oral health professional </w:t>
      </w:r>
      <w:r w:rsidR="002C0575">
        <w:t>for advice</w:t>
      </w:r>
      <w:r>
        <w:t xml:space="preserve">. </w:t>
      </w:r>
    </w:p>
    <w:p w14:paraId="1D731F41" w14:textId="77777777" w:rsidR="00707DF9" w:rsidRDefault="00707DF9" w:rsidP="00623E80">
      <w:pPr>
        <w:pStyle w:val="NoSpacing"/>
      </w:pPr>
    </w:p>
    <w:p w14:paraId="6482CD90" w14:textId="47A97DD8" w:rsidR="007E045E" w:rsidRDefault="007E045E" w:rsidP="007E045E">
      <w:pPr>
        <w:pStyle w:val="NoSpacing"/>
      </w:pPr>
      <w:r w:rsidRPr="00AE3EC3">
        <w:t xml:space="preserve">Find out more about cleaning your </w:t>
      </w:r>
      <w:r>
        <w:t xml:space="preserve">child’s </w:t>
      </w:r>
      <w:r w:rsidRPr="00AE3EC3">
        <w:t xml:space="preserve">teeth on the </w:t>
      </w:r>
      <w:hyperlink r:id="rId42" w:history="1">
        <w:r w:rsidR="00EC6446" w:rsidRPr="00EC6446">
          <w:rPr>
            <w:rStyle w:val="Hyperlink"/>
          </w:rPr>
          <w:t>Dental Health Services Victoria</w:t>
        </w:r>
      </w:hyperlink>
      <w:r w:rsidR="00C776E9">
        <w:t xml:space="preserve"> or </w:t>
      </w:r>
      <w:hyperlink r:id="rId43" w:history="1">
        <w:r w:rsidR="00EC6446" w:rsidRPr="00EC6446">
          <w:rPr>
            <w:rStyle w:val="Hyperlink"/>
          </w:rPr>
          <w:t>Raising Children Network</w:t>
        </w:r>
      </w:hyperlink>
      <w:r w:rsidR="00EC6446">
        <w:t xml:space="preserve"> websites</w:t>
      </w:r>
      <w:r w:rsidR="00FC2873">
        <w:t>.</w:t>
      </w:r>
    </w:p>
    <w:p w14:paraId="0914FC0F" w14:textId="77777777" w:rsidR="00E2515B" w:rsidRPr="00B6266D" w:rsidRDefault="00E2515B" w:rsidP="00B6266D">
      <w:pPr>
        <w:pStyle w:val="NoSpacing"/>
      </w:pPr>
    </w:p>
    <w:p w14:paraId="378B5AC2" w14:textId="56E7BFC1" w:rsidR="00ED4BE5" w:rsidRDefault="006D64C1" w:rsidP="00EC6446">
      <w:pPr>
        <w:pStyle w:val="NoSpacing"/>
      </w:pPr>
      <w:r>
        <w:rPr>
          <w:b/>
        </w:rPr>
        <w:t>FACT</w:t>
      </w:r>
      <w:r w:rsidR="007E045E" w:rsidRPr="000943AE">
        <w:rPr>
          <w:b/>
        </w:rPr>
        <w:t>:</w:t>
      </w:r>
      <w:r w:rsidR="005A2467">
        <w:t xml:space="preserve"> </w:t>
      </w:r>
      <w:r w:rsidR="00E7450F">
        <w:t>Tooth brushing</w:t>
      </w:r>
      <w:r w:rsidR="007E045E" w:rsidRPr="00B6266D">
        <w:t xml:space="preserve"> helps to stop decay</w:t>
      </w:r>
      <w:r w:rsidR="005A2467">
        <w:t>,</w:t>
      </w:r>
      <w:r w:rsidR="007E045E" w:rsidRPr="00B6266D">
        <w:t xml:space="preserve"> but healthy food and drinks are also important.</w:t>
      </w:r>
    </w:p>
    <w:p w14:paraId="13B42535" w14:textId="77777777" w:rsidR="00EC6446" w:rsidRPr="00EC6446" w:rsidRDefault="00EC6446" w:rsidP="00EC6446">
      <w:pPr>
        <w:pStyle w:val="NoSpacing"/>
      </w:pPr>
    </w:p>
    <w:p w14:paraId="4B79218B" w14:textId="1BA32428"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44" w:history="1">
        <w:r w:rsidRPr="0017747C">
          <w:rPr>
            <w:rStyle w:val="Hyperlink"/>
            <w:i/>
            <w:sz w:val="18"/>
            <w:szCs w:val="18"/>
          </w:rPr>
          <w:t>Dental Health Services Victoria</w:t>
        </w:r>
      </w:hyperlink>
      <w:r w:rsidRPr="0017747C">
        <w:rPr>
          <w:i/>
          <w:sz w:val="18"/>
          <w:szCs w:val="18"/>
        </w:rPr>
        <w:t>.</w:t>
      </w:r>
    </w:p>
    <w:p w14:paraId="41C6D959" w14:textId="77777777" w:rsidR="0017747C" w:rsidRPr="00C43881" w:rsidRDefault="0017747C" w:rsidP="00BD2430">
      <w:pPr>
        <w:pStyle w:val="NoSpacing"/>
        <w:rPr>
          <w:i/>
        </w:rPr>
      </w:pPr>
    </w:p>
    <w:p w14:paraId="223EBD9F" w14:textId="77777777" w:rsidR="006D6170" w:rsidRDefault="006D6170" w:rsidP="00BD2430">
      <w:pPr>
        <w:pStyle w:val="NoSpacing"/>
        <w:rPr>
          <w:rFonts w:asciiTheme="majorHAnsi" w:hAnsiTheme="majorHAnsi"/>
          <w:color w:val="365F91" w:themeColor="accent1" w:themeShade="BF"/>
        </w:rPr>
      </w:pPr>
    </w:p>
    <w:p w14:paraId="549162D2" w14:textId="77777777" w:rsidR="00A15770" w:rsidRPr="00240E9C" w:rsidRDefault="00A15770" w:rsidP="00BD2430">
      <w:pPr>
        <w:pStyle w:val="NoSpacing"/>
        <w:rPr>
          <w:rFonts w:asciiTheme="majorHAnsi" w:hAnsiTheme="majorHAnsi"/>
          <w:color w:val="365F91" w:themeColor="accent1" w:themeShade="BF"/>
        </w:rPr>
      </w:pPr>
    </w:p>
    <w:p w14:paraId="2352B491" w14:textId="2A2F3497" w:rsidR="00ED4BE5" w:rsidRPr="00240E9C" w:rsidRDefault="006D6170" w:rsidP="006D6170">
      <w:pPr>
        <w:pStyle w:val="NoSpacing"/>
        <w:rPr>
          <w:rFonts w:asciiTheme="majorHAnsi" w:hAnsiTheme="majorHAnsi"/>
          <w:i/>
          <w:color w:val="365F91" w:themeColor="accent1" w:themeShade="BF"/>
        </w:rPr>
      </w:pPr>
      <w:r w:rsidRPr="00240E9C">
        <w:rPr>
          <w:rFonts w:asciiTheme="majorHAnsi" w:hAnsiTheme="majorHAnsi"/>
          <w:i/>
          <w:color w:val="365F91" w:themeColor="accent1" w:themeShade="BF"/>
        </w:rPr>
        <w:t xml:space="preserve">&lt;Suitable for 18 months to </w:t>
      </w:r>
      <w:r w:rsidR="005C2ADA" w:rsidRPr="00240E9C">
        <w:rPr>
          <w:rFonts w:asciiTheme="majorHAnsi" w:hAnsiTheme="majorHAnsi"/>
          <w:i/>
          <w:color w:val="365F91" w:themeColor="accent1" w:themeShade="BF"/>
        </w:rPr>
        <w:t>6</w:t>
      </w:r>
      <w:r w:rsidRPr="00240E9C">
        <w:rPr>
          <w:rFonts w:asciiTheme="majorHAnsi" w:hAnsiTheme="majorHAnsi"/>
          <w:i/>
          <w:color w:val="365F91" w:themeColor="accent1" w:themeShade="BF"/>
        </w:rPr>
        <w:t xml:space="preserve"> year</w:t>
      </w:r>
      <w:r w:rsidR="005C2ADA" w:rsidRPr="00240E9C">
        <w:rPr>
          <w:rFonts w:asciiTheme="majorHAnsi" w:hAnsiTheme="majorHAnsi"/>
          <w:i/>
          <w:color w:val="365F91" w:themeColor="accent1" w:themeShade="BF"/>
        </w:rPr>
        <w:t xml:space="preserve"> olds</w:t>
      </w:r>
      <w:r w:rsidRPr="00240E9C">
        <w:rPr>
          <w:rFonts w:asciiTheme="majorHAnsi" w:hAnsiTheme="majorHAnsi"/>
          <w:i/>
          <w:color w:val="365F91" w:themeColor="accent1" w:themeShade="BF"/>
        </w:rPr>
        <w:t>&gt;</w:t>
      </w:r>
    </w:p>
    <w:p w14:paraId="2D0F4CE2" w14:textId="77777777" w:rsidR="00ED4BE5" w:rsidRPr="00240E9C" w:rsidRDefault="00ED4BE5" w:rsidP="00ED4BE5">
      <w:pPr>
        <w:pStyle w:val="NoSpacing"/>
        <w:rPr>
          <w:rFonts w:asciiTheme="majorHAnsi" w:hAnsiTheme="majorHAnsi"/>
          <w:i/>
          <w:color w:val="365F91" w:themeColor="accent1" w:themeShade="BF"/>
        </w:rPr>
      </w:pPr>
      <w:r w:rsidRPr="00240E9C">
        <w:rPr>
          <w:rFonts w:asciiTheme="majorHAnsi" w:hAnsiTheme="majorHAnsi"/>
          <w:i/>
          <w:color w:val="365F91" w:themeColor="accent1" w:themeShade="BF"/>
        </w:rPr>
        <w:t>&lt;Suitable image(s) can be located in Appendix D.&gt;</w:t>
      </w:r>
    </w:p>
    <w:p w14:paraId="2EF757FA" w14:textId="77777777" w:rsidR="006D6170" w:rsidRPr="00240E9C" w:rsidRDefault="006D6170" w:rsidP="006D6170">
      <w:pPr>
        <w:pStyle w:val="NoSpacing"/>
        <w:rPr>
          <w:rFonts w:asciiTheme="majorHAnsi" w:hAnsiTheme="majorHAnsi"/>
          <w:color w:val="365F91" w:themeColor="accent1" w:themeShade="BF"/>
        </w:rPr>
      </w:pPr>
    </w:p>
    <w:p w14:paraId="11B2837A" w14:textId="77777777" w:rsidR="00623E80" w:rsidRPr="00240E9C" w:rsidRDefault="00623E80" w:rsidP="008A16A3">
      <w:pPr>
        <w:pStyle w:val="Heading2"/>
      </w:pPr>
      <w:r w:rsidRPr="00240E9C">
        <w:t xml:space="preserve">How to brush </w:t>
      </w:r>
      <w:r w:rsidR="00822A06" w:rsidRPr="00240E9C">
        <w:t xml:space="preserve">your </w:t>
      </w:r>
      <w:r w:rsidRPr="00240E9C">
        <w:t xml:space="preserve">child’s teeth </w:t>
      </w:r>
    </w:p>
    <w:p w14:paraId="5AC007F8" w14:textId="632FB0A0" w:rsidR="006D6170" w:rsidRPr="00240E9C" w:rsidRDefault="00E83876" w:rsidP="00BD2430">
      <w:pPr>
        <w:pStyle w:val="NoSpacing"/>
        <w:rPr>
          <w:rFonts w:asciiTheme="majorHAnsi" w:hAnsiTheme="majorHAnsi"/>
          <w:color w:val="4F81BD" w:themeColor="accent1"/>
        </w:rPr>
      </w:pPr>
      <w:r>
        <w:rPr>
          <w:rFonts w:asciiTheme="majorHAnsi" w:hAnsiTheme="majorHAnsi"/>
          <w:color w:val="4F81BD" w:themeColor="accent1"/>
        </w:rPr>
        <w:t>6</w:t>
      </w:r>
      <w:r w:rsidR="006D6170" w:rsidRPr="00240E9C">
        <w:rPr>
          <w:rFonts w:asciiTheme="majorHAnsi" w:hAnsiTheme="majorHAnsi"/>
          <w:color w:val="4F81BD" w:themeColor="accent1"/>
        </w:rPr>
        <w:t xml:space="preserve"> </w:t>
      </w:r>
      <w:r w:rsidR="00672F32" w:rsidRPr="00240E9C">
        <w:rPr>
          <w:rFonts w:asciiTheme="majorHAnsi" w:hAnsiTheme="majorHAnsi"/>
          <w:color w:val="4F81BD" w:themeColor="accent1"/>
        </w:rPr>
        <w:t>steps</w:t>
      </w:r>
      <w:r w:rsidR="006D6170" w:rsidRPr="00240E9C">
        <w:rPr>
          <w:rFonts w:asciiTheme="majorHAnsi" w:hAnsiTheme="majorHAnsi"/>
          <w:color w:val="4F81BD" w:themeColor="accent1"/>
        </w:rPr>
        <w:t xml:space="preserve"> </w:t>
      </w:r>
      <w:r w:rsidR="00672F32" w:rsidRPr="00240E9C">
        <w:rPr>
          <w:rFonts w:asciiTheme="majorHAnsi" w:hAnsiTheme="majorHAnsi"/>
          <w:color w:val="4F81BD" w:themeColor="accent1"/>
        </w:rPr>
        <w:t>to</w:t>
      </w:r>
      <w:r w:rsidR="00354882" w:rsidRPr="00240E9C">
        <w:rPr>
          <w:rFonts w:asciiTheme="majorHAnsi" w:hAnsiTheme="majorHAnsi"/>
          <w:color w:val="4F81BD" w:themeColor="accent1"/>
        </w:rPr>
        <w:t xml:space="preserve"> </w:t>
      </w:r>
      <w:r w:rsidR="00672F32" w:rsidRPr="00240E9C">
        <w:rPr>
          <w:rFonts w:asciiTheme="majorHAnsi" w:hAnsiTheme="majorHAnsi"/>
          <w:color w:val="4F81BD" w:themeColor="accent1"/>
        </w:rPr>
        <w:t xml:space="preserve">clever </w:t>
      </w:r>
      <w:r w:rsidR="006D6170" w:rsidRPr="00240E9C">
        <w:rPr>
          <w:rFonts w:asciiTheme="majorHAnsi" w:hAnsiTheme="majorHAnsi"/>
          <w:color w:val="4F81BD" w:themeColor="accent1"/>
        </w:rPr>
        <w:t>cleaning</w:t>
      </w:r>
      <w:r w:rsidR="0090424C">
        <w:rPr>
          <w:rFonts w:asciiTheme="majorHAnsi" w:hAnsiTheme="majorHAnsi"/>
          <w:color w:val="4F81BD" w:themeColor="accent1"/>
        </w:rPr>
        <w:t>!</w:t>
      </w:r>
    </w:p>
    <w:p w14:paraId="79D9816F" w14:textId="77777777" w:rsidR="00623E80" w:rsidRPr="00BD2430" w:rsidRDefault="00623E80" w:rsidP="00BD2430">
      <w:pPr>
        <w:pStyle w:val="NoSpacing"/>
      </w:pPr>
    </w:p>
    <w:p w14:paraId="28478BAB" w14:textId="3AA529F6" w:rsidR="000A0A83" w:rsidRDefault="00672F32" w:rsidP="00672F32">
      <w:pPr>
        <w:pStyle w:val="NoSpacing"/>
        <w:rPr>
          <w:rFonts w:cs="UniversNextPro-Light"/>
        </w:rPr>
      </w:pPr>
      <w:r w:rsidRPr="00AE5094">
        <w:rPr>
          <w:rFonts w:cs="UniversNextPro-Light"/>
          <w:b/>
        </w:rPr>
        <w:t>STEP 1 &gt;</w:t>
      </w:r>
      <w:r>
        <w:rPr>
          <w:rFonts w:cs="UniversNextPro-Light"/>
        </w:rPr>
        <w:t xml:space="preserve"> </w:t>
      </w:r>
      <w:r w:rsidR="00960F6D" w:rsidRPr="000A0A83">
        <w:rPr>
          <w:rFonts w:cs="UniversNextPro-Light"/>
        </w:rPr>
        <w:t>Smear a pea-sized amount of low-fluoride toothpaste on a</w:t>
      </w:r>
      <w:r w:rsidR="00BE6BB0">
        <w:rPr>
          <w:rFonts w:cs="UniversNextPro-Light"/>
        </w:rPr>
        <w:t xml:space="preserve"> small</w:t>
      </w:r>
      <w:r w:rsidR="00960F6D" w:rsidRPr="000A0A83">
        <w:rPr>
          <w:rFonts w:cs="UniversNextPro-Light"/>
        </w:rPr>
        <w:t xml:space="preserve"> soft</w:t>
      </w:r>
      <w:r w:rsidR="00FC2873">
        <w:rPr>
          <w:rFonts w:cs="UniversNextPro-Light"/>
        </w:rPr>
        <w:t xml:space="preserve"> children’s</w:t>
      </w:r>
      <w:r w:rsidR="00960F6D" w:rsidRPr="000A0A83">
        <w:rPr>
          <w:rFonts w:cs="UniversNextPro-Light"/>
        </w:rPr>
        <w:t xml:space="preserve"> toothbrush</w:t>
      </w:r>
      <w:r w:rsidR="006D6170">
        <w:rPr>
          <w:rFonts w:cs="UniversNextPro-Light"/>
        </w:rPr>
        <w:t>.</w:t>
      </w:r>
    </w:p>
    <w:p w14:paraId="5BC5DAD6" w14:textId="7A32D6D5" w:rsidR="00960F6D" w:rsidRPr="000A0A83" w:rsidRDefault="00672F32" w:rsidP="00672F32">
      <w:pPr>
        <w:pStyle w:val="NoSpacing"/>
        <w:rPr>
          <w:rFonts w:cs="UniversNextPro-Light"/>
        </w:rPr>
      </w:pPr>
      <w:r w:rsidRPr="00AE5094">
        <w:rPr>
          <w:rFonts w:cs="UniversNextPro-Light"/>
          <w:b/>
        </w:rPr>
        <w:t>STEP 2 &gt;</w:t>
      </w:r>
      <w:r>
        <w:rPr>
          <w:rFonts w:cs="UniversNextPro-Light"/>
        </w:rPr>
        <w:t xml:space="preserve"> </w:t>
      </w:r>
      <w:r w:rsidR="00960F6D" w:rsidRPr="000A0A83">
        <w:rPr>
          <w:rFonts w:cs="UniversNextPro-Light"/>
        </w:rPr>
        <w:t xml:space="preserve">Sit </w:t>
      </w:r>
      <w:r w:rsidR="006D6170">
        <w:rPr>
          <w:rFonts w:cs="UniversNextPro-Light"/>
        </w:rPr>
        <w:t>your</w:t>
      </w:r>
      <w:r w:rsidR="006D6170" w:rsidRPr="000A0A83">
        <w:rPr>
          <w:rFonts w:cs="UniversNextPro-Light"/>
        </w:rPr>
        <w:t xml:space="preserve"> </w:t>
      </w:r>
      <w:r w:rsidR="00960F6D" w:rsidRPr="000A0A83">
        <w:rPr>
          <w:rFonts w:cs="UniversNextPro-Light"/>
        </w:rPr>
        <w:t xml:space="preserve">child </w:t>
      </w:r>
      <w:r w:rsidR="006D6170">
        <w:rPr>
          <w:rFonts w:cs="UniversNextPro-Light"/>
        </w:rPr>
        <w:t>on</w:t>
      </w:r>
      <w:r w:rsidR="00960F6D" w:rsidRPr="000A0A83">
        <w:rPr>
          <w:rFonts w:cs="UniversNextPro-Light"/>
        </w:rPr>
        <w:t xml:space="preserve"> your lap, facing away from you, or stand behind taller children. Tilt </w:t>
      </w:r>
      <w:r w:rsidR="006D6170">
        <w:rPr>
          <w:rFonts w:cs="UniversNextPro-Light"/>
        </w:rPr>
        <w:t>your</w:t>
      </w:r>
      <w:r w:rsidR="006D6170" w:rsidRPr="000A0A83">
        <w:rPr>
          <w:rFonts w:cs="UniversNextPro-Light"/>
        </w:rPr>
        <w:t xml:space="preserve"> </w:t>
      </w:r>
      <w:r w:rsidR="00960F6D" w:rsidRPr="000A0A83">
        <w:rPr>
          <w:rFonts w:cs="UniversNextPro-Light"/>
        </w:rPr>
        <w:t xml:space="preserve">child's head back </w:t>
      </w:r>
      <w:r w:rsidR="006D6170">
        <w:rPr>
          <w:rFonts w:cs="UniversNextPro-Light"/>
        </w:rPr>
        <w:t xml:space="preserve">slightly </w:t>
      </w:r>
      <w:r w:rsidR="00960F6D" w:rsidRPr="000A0A83">
        <w:rPr>
          <w:rFonts w:cs="UniversNextPro-Light"/>
        </w:rPr>
        <w:t>against your body so you can see all the surfaces of the teeth</w:t>
      </w:r>
      <w:r w:rsidR="006D6170">
        <w:rPr>
          <w:rFonts w:cs="UniversNextPro-Light"/>
        </w:rPr>
        <w:t>.</w:t>
      </w:r>
    </w:p>
    <w:p w14:paraId="50693B07" w14:textId="55CAEFF1" w:rsidR="00960F6D" w:rsidRPr="00960F6D" w:rsidRDefault="00672F32" w:rsidP="00672F32">
      <w:pPr>
        <w:pStyle w:val="NoSpacing"/>
        <w:rPr>
          <w:rFonts w:cs="UniversNextPro-Light"/>
        </w:rPr>
      </w:pPr>
      <w:r w:rsidRPr="00AE5094">
        <w:rPr>
          <w:rFonts w:cs="UniversNextPro-Light"/>
          <w:b/>
        </w:rPr>
        <w:t>STEP 3 &gt;</w:t>
      </w:r>
      <w:r>
        <w:rPr>
          <w:rFonts w:cs="UniversNextPro-Light"/>
        </w:rPr>
        <w:t xml:space="preserve"> </w:t>
      </w:r>
      <w:r w:rsidR="00960F6D" w:rsidRPr="00960F6D">
        <w:rPr>
          <w:rFonts w:cs="UniversNextPro-Light"/>
        </w:rPr>
        <w:t>Angle the bristles of the toothbrush towards the gum. Move the brush in gentle circles to clean the outer sides of the teeth and gums</w:t>
      </w:r>
      <w:r w:rsidR="006D6170">
        <w:rPr>
          <w:rFonts w:cs="UniversNextPro-Light"/>
        </w:rPr>
        <w:t>.</w:t>
      </w:r>
    </w:p>
    <w:p w14:paraId="700A5BF9" w14:textId="5D65B563" w:rsidR="00960F6D" w:rsidRPr="00960F6D" w:rsidRDefault="00672F32" w:rsidP="00672F32">
      <w:pPr>
        <w:pStyle w:val="NoSpacing"/>
        <w:rPr>
          <w:rFonts w:cs="UniversNextPro-Light"/>
        </w:rPr>
      </w:pPr>
      <w:r w:rsidRPr="00AE5094">
        <w:rPr>
          <w:rFonts w:cs="UniversNextPro-Light"/>
          <w:b/>
        </w:rPr>
        <w:t>STEP 4 &gt;</w:t>
      </w:r>
      <w:r>
        <w:rPr>
          <w:rFonts w:cs="UniversNextPro-Light"/>
        </w:rPr>
        <w:t xml:space="preserve"> </w:t>
      </w:r>
      <w:r w:rsidR="00960F6D" w:rsidRPr="00960F6D">
        <w:rPr>
          <w:rFonts w:cs="UniversNextPro-Light"/>
        </w:rPr>
        <w:t>Brush in gentle circles on the inside of the teeth and gums</w:t>
      </w:r>
      <w:r w:rsidR="00BE6BB0">
        <w:rPr>
          <w:rFonts w:cs="UniversNextPro-Light"/>
        </w:rPr>
        <w:t>, along the sides and in the back</w:t>
      </w:r>
      <w:r w:rsidR="006D6170">
        <w:rPr>
          <w:rFonts w:cs="UniversNextPro-Light"/>
        </w:rPr>
        <w:t>.</w:t>
      </w:r>
    </w:p>
    <w:p w14:paraId="587756E4" w14:textId="04E4FE3C" w:rsidR="00960F6D" w:rsidRPr="00960F6D" w:rsidRDefault="00672F32" w:rsidP="00672F32">
      <w:pPr>
        <w:pStyle w:val="NoSpacing"/>
        <w:rPr>
          <w:rFonts w:cs="UniversNextPro-Light"/>
        </w:rPr>
      </w:pPr>
      <w:r w:rsidRPr="00AE5094">
        <w:rPr>
          <w:rFonts w:cs="UniversNextPro-Light"/>
          <w:b/>
        </w:rPr>
        <w:t>STEP 5 &gt;</w:t>
      </w:r>
      <w:r>
        <w:rPr>
          <w:rFonts w:cs="UniversNextPro-Light"/>
        </w:rPr>
        <w:t xml:space="preserve"> </w:t>
      </w:r>
      <w:r w:rsidR="00960F6D" w:rsidRPr="00960F6D">
        <w:rPr>
          <w:rFonts w:cs="UniversNextPro-Light"/>
        </w:rPr>
        <w:t>Brush back and forward on the chewing surface of the teeth</w:t>
      </w:r>
      <w:r w:rsidR="006D6170">
        <w:rPr>
          <w:rFonts w:cs="UniversNextPro-Light"/>
        </w:rPr>
        <w:t>.</w:t>
      </w:r>
      <w:r w:rsidR="00EC6446">
        <w:rPr>
          <w:rFonts w:cs="UniversNextPro-Light"/>
        </w:rPr>
        <w:t xml:space="preserve"> Take your time – about two to three</w:t>
      </w:r>
      <w:r w:rsidR="00BE6BB0">
        <w:rPr>
          <w:rFonts w:cs="UniversNextPro-Light"/>
        </w:rPr>
        <w:t xml:space="preserve"> minutes</w:t>
      </w:r>
      <w:r w:rsidR="00FB4F0F">
        <w:rPr>
          <w:rFonts w:cs="UniversNextPro-Light"/>
        </w:rPr>
        <w:t xml:space="preserve"> brushing.</w:t>
      </w:r>
    </w:p>
    <w:p w14:paraId="331CC81A" w14:textId="5BF064B9" w:rsidR="00312071" w:rsidRPr="00312071" w:rsidRDefault="00672F32" w:rsidP="00672F32">
      <w:pPr>
        <w:pStyle w:val="NoSpacing"/>
        <w:rPr>
          <w:rFonts w:ascii="Arial" w:eastAsia="Times New Roman" w:hAnsi="Arial" w:cs="Arial"/>
          <w:lang w:eastAsia="en-AU"/>
        </w:rPr>
      </w:pPr>
      <w:r w:rsidRPr="00AE5094">
        <w:rPr>
          <w:rFonts w:cs="UniversNextPro-Light"/>
          <w:b/>
        </w:rPr>
        <w:t>STEP 6 &gt;</w:t>
      </w:r>
      <w:r>
        <w:rPr>
          <w:rFonts w:cs="UniversNextPro-Light"/>
        </w:rPr>
        <w:t xml:space="preserve"> </w:t>
      </w:r>
      <w:proofErr w:type="gramStart"/>
      <w:r w:rsidR="00960F6D" w:rsidRPr="00960F6D">
        <w:rPr>
          <w:rFonts w:cs="UniversNextPro-Light"/>
        </w:rPr>
        <w:t>After</w:t>
      </w:r>
      <w:proofErr w:type="gramEnd"/>
      <w:r w:rsidR="00960F6D" w:rsidRPr="00960F6D">
        <w:rPr>
          <w:rFonts w:cs="UniversNextPro-Light"/>
        </w:rPr>
        <w:t xml:space="preserve"> brushing, encourage your child to spit out the toothpaste</w:t>
      </w:r>
      <w:r w:rsidR="006D6170">
        <w:rPr>
          <w:rFonts w:cs="UniversNextPro-Light"/>
        </w:rPr>
        <w:t>.</w:t>
      </w:r>
      <w:r w:rsidR="00E83876">
        <w:rPr>
          <w:rFonts w:cs="UniversNextPro-Light"/>
        </w:rPr>
        <w:t xml:space="preserve"> </w:t>
      </w:r>
      <w:r w:rsidR="00FB4F0F">
        <w:rPr>
          <w:rFonts w:cs="UniversNextPro-Light"/>
        </w:rPr>
        <w:t xml:space="preserve">Do not </w:t>
      </w:r>
      <w:r w:rsidR="005C4AB7">
        <w:rPr>
          <w:rFonts w:cs="UniversNextPro-Light"/>
        </w:rPr>
        <w:t xml:space="preserve">swallow or </w:t>
      </w:r>
      <w:r w:rsidR="00960F6D" w:rsidRPr="00960F6D">
        <w:rPr>
          <w:rFonts w:cs="UniversNextPro-Light"/>
        </w:rPr>
        <w:t>rinse. The small amount of fluorid</w:t>
      </w:r>
      <w:r w:rsidR="00716DE2">
        <w:rPr>
          <w:rFonts w:cs="UniversNextPro-Light"/>
        </w:rPr>
        <w:t>e</w:t>
      </w:r>
      <w:r w:rsidR="00960F6D" w:rsidRPr="00960F6D">
        <w:rPr>
          <w:rFonts w:cs="UniversNextPro-Light"/>
        </w:rPr>
        <w:t xml:space="preserve"> left in </w:t>
      </w:r>
      <w:r w:rsidR="00822A06">
        <w:rPr>
          <w:rFonts w:cs="UniversNextPro-Light"/>
        </w:rPr>
        <w:t>their</w:t>
      </w:r>
      <w:r w:rsidR="00822A06" w:rsidRPr="00960F6D">
        <w:rPr>
          <w:rFonts w:cs="UniversNextPro-Light"/>
        </w:rPr>
        <w:t xml:space="preserve"> </w:t>
      </w:r>
      <w:r w:rsidR="00960F6D" w:rsidRPr="00960F6D">
        <w:rPr>
          <w:rFonts w:cs="UniversNextPro-Light"/>
        </w:rPr>
        <w:t>mouth after spitting continues to protect against tooth decay</w:t>
      </w:r>
      <w:r w:rsidR="002F2F52">
        <w:rPr>
          <w:rFonts w:cs="UniversNextPro-Light"/>
        </w:rPr>
        <w:t>.</w:t>
      </w:r>
    </w:p>
    <w:p w14:paraId="72354E1B" w14:textId="77777777" w:rsidR="00312071" w:rsidRDefault="00312071" w:rsidP="00BD2430">
      <w:pPr>
        <w:pStyle w:val="NoSpacing"/>
      </w:pPr>
    </w:p>
    <w:p w14:paraId="6DFD8374" w14:textId="6A95ABEC"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45" w:history="1">
        <w:r w:rsidRPr="0017747C">
          <w:rPr>
            <w:rStyle w:val="Hyperlink"/>
            <w:i/>
            <w:sz w:val="18"/>
            <w:szCs w:val="18"/>
          </w:rPr>
          <w:t>Dental Health Services Victoria</w:t>
        </w:r>
      </w:hyperlink>
      <w:r w:rsidRPr="0017747C">
        <w:rPr>
          <w:i/>
          <w:sz w:val="18"/>
          <w:szCs w:val="18"/>
        </w:rPr>
        <w:t>.</w:t>
      </w:r>
    </w:p>
    <w:p w14:paraId="33877E14" w14:textId="77777777" w:rsidR="0017747C" w:rsidRPr="000A0A83" w:rsidRDefault="0017747C" w:rsidP="00BD2430">
      <w:pPr>
        <w:pStyle w:val="NoSpacing"/>
        <w:rPr>
          <w:i/>
        </w:rPr>
      </w:pPr>
    </w:p>
    <w:p w14:paraId="2F0F8F14" w14:textId="77777777" w:rsidR="00960F6D" w:rsidRDefault="00960F6D" w:rsidP="00BD2430">
      <w:pPr>
        <w:pStyle w:val="NoSpacing"/>
      </w:pPr>
    </w:p>
    <w:p w14:paraId="6888FAE3" w14:textId="77777777" w:rsidR="00A15770" w:rsidRPr="00BD2430" w:rsidRDefault="00A15770" w:rsidP="00BD2430">
      <w:pPr>
        <w:pStyle w:val="NoSpacing"/>
      </w:pPr>
    </w:p>
    <w:p w14:paraId="6C5DB65D" w14:textId="24270F55" w:rsidR="00C31023" w:rsidRPr="00240E9C" w:rsidRDefault="00C31023" w:rsidP="00C31023">
      <w:pPr>
        <w:pStyle w:val="NoSpacing"/>
        <w:rPr>
          <w:color w:val="365F91" w:themeColor="accent1" w:themeShade="BF"/>
        </w:rPr>
      </w:pPr>
      <w:r w:rsidRPr="00240E9C">
        <w:rPr>
          <w:rFonts w:ascii="Rockwell" w:hAnsi="Rockwell"/>
          <w:i/>
          <w:color w:val="365F91" w:themeColor="accent1" w:themeShade="BF"/>
        </w:rPr>
        <w:t xml:space="preserve">&lt;Suitable for </w:t>
      </w:r>
      <w:r w:rsidR="005C2ADA" w:rsidRPr="00240E9C">
        <w:rPr>
          <w:rFonts w:ascii="Rockwell" w:hAnsi="Rockwell"/>
          <w:i/>
          <w:color w:val="365F91" w:themeColor="accent1" w:themeShade="BF"/>
        </w:rPr>
        <w:t>0 - 7</w:t>
      </w:r>
      <w:r w:rsidRPr="00240E9C">
        <w:rPr>
          <w:rFonts w:ascii="Rockwell" w:hAnsi="Rockwell"/>
          <w:i/>
          <w:color w:val="365F91" w:themeColor="accent1" w:themeShade="BF"/>
        </w:rPr>
        <w:t xml:space="preserve"> year</w:t>
      </w:r>
      <w:r w:rsidR="005C2ADA" w:rsidRPr="00240E9C">
        <w:rPr>
          <w:rFonts w:ascii="Rockwell" w:hAnsi="Rockwell"/>
          <w:i/>
          <w:color w:val="365F91" w:themeColor="accent1" w:themeShade="BF"/>
        </w:rPr>
        <w:t xml:space="preserve"> olds</w:t>
      </w:r>
      <w:r w:rsidRPr="00240E9C">
        <w:rPr>
          <w:rFonts w:ascii="Rockwell" w:hAnsi="Rockwell"/>
          <w:i/>
          <w:color w:val="365F91" w:themeColor="accent1" w:themeShade="BF"/>
        </w:rPr>
        <w:t>&gt;</w:t>
      </w:r>
    </w:p>
    <w:p w14:paraId="02F0C3A5" w14:textId="77777777" w:rsidR="00960F6D" w:rsidRPr="00240E9C" w:rsidRDefault="00960F6D" w:rsidP="008A16A3">
      <w:pPr>
        <w:pStyle w:val="Heading2"/>
      </w:pPr>
      <w:r w:rsidRPr="00240E9C">
        <w:t>Taking the fuss out of the brush!</w:t>
      </w:r>
    </w:p>
    <w:p w14:paraId="535DD7B1" w14:textId="3D1DC0D8" w:rsidR="00C31023" w:rsidRPr="00240E9C" w:rsidRDefault="00354882" w:rsidP="00BD2430">
      <w:pPr>
        <w:pStyle w:val="NoSpacing"/>
        <w:rPr>
          <w:rFonts w:ascii="Rockwell" w:hAnsi="Rockwell"/>
          <w:color w:val="4F81BD" w:themeColor="accent1"/>
        </w:rPr>
      </w:pPr>
      <w:r w:rsidRPr="00240E9C">
        <w:rPr>
          <w:rFonts w:ascii="Rockwell" w:hAnsi="Rockwell"/>
          <w:color w:val="4F81BD" w:themeColor="accent1"/>
        </w:rPr>
        <w:t>Easy ways</w:t>
      </w:r>
      <w:r w:rsidR="00C31023" w:rsidRPr="00240E9C">
        <w:rPr>
          <w:rFonts w:ascii="Rockwell" w:hAnsi="Rockwell"/>
          <w:color w:val="4F81BD" w:themeColor="accent1"/>
        </w:rPr>
        <w:t xml:space="preserve"> to make teeth </w:t>
      </w:r>
      <w:r w:rsidR="00E7450F">
        <w:rPr>
          <w:rFonts w:ascii="Rockwell" w:hAnsi="Rockwell"/>
          <w:color w:val="4F81BD" w:themeColor="accent1"/>
        </w:rPr>
        <w:t>brushing</w:t>
      </w:r>
      <w:r w:rsidR="00E7450F" w:rsidRPr="00240E9C">
        <w:rPr>
          <w:rFonts w:ascii="Rockwell" w:hAnsi="Rockwell"/>
          <w:color w:val="4F81BD" w:themeColor="accent1"/>
        </w:rPr>
        <w:t xml:space="preserve"> </w:t>
      </w:r>
      <w:r w:rsidR="00C31023" w:rsidRPr="00240E9C">
        <w:rPr>
          <w:rFonts w:ascii="Rockwell" w:hAnsi="Rockwell"/>
          <w:color w:val="4F81BD" w:themeColor="accent1"/>
        </w:rPr>
        <w:t xml:space="preserve">fun – and </w:t>
      </w:r>
      <w:r w:rsidR="00EC6446">
        <w:rPr>
          <w:rFonts w:ascii="Rockwell" w:hAnsi="Rockwell"/>
          <w:color w:val="4F81BD" w:themeColor="accent1"/>
        </w:rPr>
        <w:t>hassle-</w:t>
      </w:r>
      <w:r w:rsidR="0094008A" w:rsidRPr="00240E9C">
        <w:rPr>
          <w:rFonts w:ascii="Rockwell" w:hAnsi="Rockwell"/>
          <w:color w:val="4F81BD" w:themeColor="accent1"/>
        </w:rPr>
        <w:t>free</w:t>
      </w:r>
      <w:r w:rsidR="00C31023" w:rsidRPr="00240E9C">
        <w:rPr>
          <w:rFonts w:ascii="Rockwell" w:hAnsi="Rockwell"/>
          <w:color w:val="4F81BD" w:themeColor="accent1"/>
        </w:rPr>
        <w:t>.</w:t>
      </w:r>
    </w:p>
    <w:p w14:paraId="111777BB" w14:textId="77777777" w:rsidR="00960F6D" w:rsidRPr="00BD2430" w:rsidRDefault="00960F6D" w:rsidP="00BD2430">
      <w:pPr>
        <w:pStyle w:val="NoSpacing"/>
      </w:pPr>
    </w:p>
    <w:p w14:paraId="4C58FCA7" w14:textId="15623360" w:rsidR="00DF0C70" w:rsidRDefault="00EC6446" w:rsidP="00960F6D">
      <w:pPr>
        <w:pStyle w:val="NoSpacing"/>
      </w:pPr>
      <w:r>
        <w:t>While b</w:t>
      </w:r>
      <w:r w:rsidR="00E7450F">
        <w:t xml:space="preserve">rushing </w:t>
      </w:r>
      <w:r w:rsidR="00C31023">
        <w:t>your child’s</w:t>
      </w:r>
      <w:r w:rsidR="00960F6D" w:rsidRPr="00960F6D">
        <w:t xml:space="preserve"> teeth morning and night is important</w:t>
      </w:r>
      <w:r>
        <w:t xml:space="preserve"> – </w:t>
      </w:r>
      <w:r w:rsidR="00C31023">
        <w:t xml:space="preserve">the fact </w:t>
      </w:r>
      <w:r w:rsidR="00155F66">
        <w:t>is</w:t>
      </w:r>
      <w:r>
        <w:t xml:space="preserve"> </w:t>
      </w:r>
      <w:r w:rsidR="00786F2A">
        <w:t>some</w:t>
      </w:r>
      <w:r w:rsidR="00C31023">
        <w:t xml:space="preserve"> c</w:t>
      </w:r>
      <w:r w:rsidR="00960F6D" w:rsidRPr="00960F6D">
        <w:t xml:space="preserve">hildren don’t always enjoy having their teeth </w:t>
      </w:r>
      <w:r w:rsidR="00E7450F">
        <w:t>brushed</w:t>
      </w:r>
      <w:r w:rsidR="00786F2A">
        <w:t>!</w:t>
      </w:r>
      <w:r w:rsidR="00354882">
        <w:t xml:space="preserve"> S</w:t>
      </w:r>
      <w:r w:rsidR="00960F6D" w:rsidRPr="00960F6D">
        <w:t>o</w:t>
      </w:r>
      <w:r w:rsidR="00354882">
        <w:t>,</w:t>
      </w:r>
      <w:r w:rsidR="00960F6D" w:rsidRPr="00960F6D">
        <w:t xml:space="preserve"> </w:t>
      </w:r>
      <w:r>
        <w:t xml:space="preserve">to help make morning and night brushing a hassle-free event, try these </w:t>
      </w:r>
      <w:r w:rsidR="00960F6D" w:rsidRPr="00960F6D">
        <w:t>tips tha</w:t>
      </w:r>
      <w:r w:rsidR="00DF0C70">
        <w:t>t work for some families.</w:t>
      </w:r>
    </w:p>
    <w:p w14:paraId="0CE16398" w14:textId="77777777" w:rsidR="00DF0C70" w:rsidRDefault="00DF0C70" w:rsidP="00960F6D">
      <w:pPr>
        <w:pStyle w:val="NoSpacing"/>
      </w:pPr>
    </w:p>
    <w:p w14:paraId="3206A203" w14:textId="77777777" w:rsidR="00960F6D" w:rsidRPr="008B53A2" w:rsidRDefault="00960F6D" w:rsidP="00960F6D">
      <w:pPr>
        <w:pStyle w:val="NoSpacing"/>
        <w:rPr>
          <w:b/>
        </w:rPr>
      </w:pPr>
      <w:r w:rsidRPr="008B53A2">
        <w:rPr>
          <w:b/>
        </w:rPr>
        <w:t>Routine, routine, routine</w:t>
      </w:r>
      <w:r>
        <w:rPr>
          <w:b/>
        </w:rPr>
        <w:t>!</w:t>
      </w:r>
    </w:p>
    <w:p w14:paraId="438215EC" w14:textId="124454D9" w:rsidR="00960F6D" w:rsidRDefault="00960F6D" w:rsidP="00960F6D">
      <w:pPr>
        <w:pStyle w:val="NoSpacing"/>
        <w:rPr>
          <w:b/>
        </w:rPr>
      </w:pPr>
      <w:r w:rsidRPr="008B53A2">
        <w:t xml:space="preserve">Children are less likely to resist brushing if it is part of their everyday routine. Before </w:t>
      </w:r>
      <w:r w:rsidR="00C3107F">
        <w:t xml:space="preserve">the </w:t>
      </w:r>
      <w:r w:rsidR="00DF0C70">
        <w:t>first tooth</w:t>
      </w:r>
      <w:r w:rsidR="00C3107F">
        <w:t xml:space="preserve"> appears</w:t>
      </w:r>
      <w:r w:rsidRPr="008B53A2">
        <w:t xml:space="preserve">, start wiping </w:t>
      </w:r>
      <w:r w:rsidR="000C0D37">
        <w:t xml:space="preserve">your baby’s </w:t>
      </w:r>
      <w:r w:rsidRPr="008B53A2">
        <w:t>gums with a damp cloth or introduc</w:t>
      </w:r>
      <w:r w:rsidR="0032061C">
        <w:t>e</w:t>
      </w:r>
      <w:r w:rsidRPr="008B53A2">
        <w:t xml:space="preserve"> a </w:t>
      </w:r>
      <w:r w:rsidR="004D45CF">
        <w:t xml:space="preserve">small soft </w:t>
      </w:r>
      <w:r w:rsidRPr="008B53A2">
        <w:t xml:space="preserve">toothbrush to play with </w:t>
      </w:r>
      <w:r w:rsidR="00FC2873">
        <w:t>during</w:t>
      </w:r>
      <w:r w:rsidR="00FC2873" w:rsidRPr="008B53A2">
        <w:t xml:space="preserve"> </w:t>
      </w:r>
      <w:r w:rsidRPr="008B53A2">
        <w:t>bath time.</w:t>
      </w:r>
      <w:r w:rsidR="005C4AB7">
        <w:t xml:space="preserve"> </w:t>
      </w:r>
      <w:r w:rsidRPr="008B53A2">
        <w:t xml:space="preserve">Once </w:t>
      </w:r>
      <w:r w:rsidR="00C3107F">
        <w:t>the first tooth</w:t>
      </w:r>
      <w:r w:rsidRPr="008B53A2">
        <w:t xml:space="preserve"> appear</w:t>
      </w:r>
      <w:r w:rsidR="00C3107F">
        <w:t>s</w:t>
      </w:r>
      <w:r w:rsidR="0021698C">
        <w:t>,</w:t>
      </w:r>
      <w:r w:rsidRPr="008B53A2">
        <w:t xml:space="preserve"> </w:t>
      </w:r>
      <w:r w:rsidR="000C0D37">
        <w:t xml:space="preserve">begin the routine of </w:t>
      </w:r>
      <w:r w:rsidR="00E7450F">
        <w:t>brushing</w:t>
      </w:r>
      <w:r w:rsidR="00E7450F" w:rsidRPr="008B53A2">
        <w:t xml:space="preserve"> </w:t>
      </w:r>
      <w:r w:rsidR="00C3107F">
        <w:t>at least twice a day.</w:t>
      </w:r>
    </w:p>
    <w:p w14:paraId="708FC77D" w14:textId="77777777" w:rsidR="00DF0C70" w:rsidRDefault="00DF0C70" w:rsidP="00960F6D">
      <w:pPr>
        <w:pStyle w:val="NoSpacing"/>
        <w:rPr>
          <w:b/>
        </w:rPr>
      </w:pPr>
    </w:p>
    <w:p w14:paraId="56E4EE8F" w14:textId="619DFCBD" w:rsidR="00960F6D" w:rsidRPr="008B53A2" w:rsidRDefault="00960F6D" w:rsidP="00960F6D">
      <w:pPr>
        <w:pStyle w:val="NoSpacing"/>
        <w:rPr>
          <w:b/>
        </w:rPr>
      </w:pPr>
      <w:r w:rsidRPr="008B53A2">
        <w:rPr>
          <w:b/>
        </w:rPr>
        <w:t>Keep it upbeat</w:t>
      </w:r>
      <w:r>
        <w:rPr>
          <w:b/>
        </w:rPr>
        <w:tab/>
      </w:r>
    </w:p>
    <w:p w14:paraId="27A0D05F" w14:textId="25FC2897" w:rsidR="00960F6D" w:rsidRPr="008B53A2" w:rsidRDefault="000C0D37" w:rsidP="00960F6D">
      <w:pPr>
        <w:pStyle w:val="NoSpacing"/>
      </w:pPr>
      <w:r>
        <w:t>Offer p</w:t>
      </w:r>
      <w:r w:rsidR="00960F6D" w:rsidRPr="008B53A2">
        <w:t>raise whe</w:t>
      </w:r>
      <w:r w:rsidR="00C3107F">
        <w:t xml:space="preserve">n </w:t>
      </w:r>
      <w:r w:rsidR="00960F6D" w:rsidRPr="008B53A2">
        <w:t>your child is co-operative</w:t>
      </w:r>
      <w:r w:rsidR="0032061C">
        <w:t>.</w:t>
      </w:r>
      <w:r w:rsidR="00960F6D" w:rsidRPr="008B53A2">
        <w:t xml:space="preserve"> </w:t>
      </w:r>
      <w:r w:rsidR="002A647D">
        <w:t>Always u</w:t>
      </w:r>
      <w:r w:rsidR="00960F6D" w:rsidRPr="008B53A2">
        <w:t xml:space="preserve">se positive language, </w:t>
      </w:r>
      <w:r>
        <w:t>such as</w:t>
      </w:r>
      <w:r w:rsidR="00960F6D" w:rsidRPr="008B53A2">
        <w:t>: “What a great smile you have, can we make it sparkle?” or “You are doing a great job</w:t>
      </w:r>
      <w:r>
        <w:t xml:space="preserve"> brushing your teeth</w:t>
      </w:r>
      <w:r w:rsidR="002A647D">
        <w:t>!</w:t>
      </w:r>
      <w:r w:rsidR="00DF0C70">
        <w:t>”</w:t>
      </w:r>
    </w:p>
    <w:p w14:paraId="5F669FFB" w14:textId="77777777" w:rsidR="00960F6D" w:rsidRDefault="00960F6D" w:rsidP="00960F6D">
      <w:pPr>
        <w:pStyle w:val="NoSpacing"/>
        <w:rPr>
          <w:rFonts w:cs="Helvetica"/>
          <w:color w:val="000000"/>
        </w:rPr>
      </w:pPr>
    </w:p>
    <w:p w14:paraId="7F14475B" w14:textId="22F8356C" w:rsidR="00960F6D" w:rsidRDefault="000C0D37" w:rsidP="00960F6D">
      <w:pPr>
        <w:pStyle w:val="NoSpacing"/>
        <w:rPr>
          <w:rFonts w:cs="Helvetica"/>
          <w:b/>
          <w:color w:val="000000"/>
        </w:rPr>
      </w:pPr>
      <w:r>
        <w:rPr>
          <w:rFonts w:cs="Helvetica"/>
          <w:b/>
          <w:color w:val="000000"/>
        </w:rPr>
        <w:t>S</w:t>
      </w:r>
      <w:r w:rsidR="00960F6D" w:rsidRPr="00960F6D">
        <w:rPr>
          <w:rFonts w:cs="Helvetica"/>
          <w:b/>
          <w:color w:val="000000"/>
        </w:rPr>
        <w:t>ing a song</w:t>
      </w:r>
      <w:r>
        <w:rPr>
          <w:rFonts w:cs="Helvetica"/>
          <w:b/>
          <w:color w:val="000000"/>
        </w:rPr>
        <w:t xml:space="preserve"> or role play</w:t>
      </w:r>
    </w:p>
    <w:p w14:paraId="72C5D746" w14:textId="3C3FF64C" w:rsidR="00960F6D" w:rsidRPr="008B53A2" w:rsidRDefault="000F2CF0" w:rsidP="00960F6D">
      <w:pPr>
        <w:pStyle w:val="NoSpacing"/>
      </w:pPr>
      <w:r w:rsidRPr="000F2CF0">
        <w:rPr>
          <w:rFonts w:cs="Helvetica"/>
          <w:color w:val="000000"/>
        </w:rPr>
        <w:t>Sing</w:t>
      </w:r>
      <w:r>
        <w:rPr>
          <w:rFonts w:cs="Helvetica"/>
          <w:color w:val="000000"/>
        </w:rPr>
        <w:t xml:space="preserve"> your child’s song or favourite nursery rhymes while brushing their teeth. </w:t>
      </w:r>
      <w:r w:rsidR="00960F6D" w:rsidRPr="008B53A2">
        <w:t xml:space="preserve">There are lots of apps and videos to help engage </w:t>
      </w:r>
      <w:r>
        <w:t xml:space="preserve">children and make brushing fun. </w:t>
      </w:r>
      <w:r w:rsidR="000C0D37">
        <w:t xml:space="preserve">Visit this </w:t>
      </w:r>
      <w:hyperlink r:id="rId46" w:history="1">
        <w:r w:rsidR="000C0D37" w:rsidRPr="000C0D37">
          <w:rPr>
            <w:rStyle w:val="Hyperlink"/>
          </w:rPr>
          <w:t>Sesame Street tool kit</w:t>
        </w:r>
      </w:hyperlink>
      <w:r w:rsidR="000C0D37">
        <w:t xml:space="preserve"> for some great ideas. </w:t>
      </w:r>
      <w:r w:rsidR="00FC2873">
        <w:t>And, w</w:t>
      </w:r>
      <w:r w:rsidR="000C0D37">
        <w:t>hy not t</w:t>
      </w:r>
      <w:r w:rsidR="00960F6D" w:rsidRPr="008B53A2">
        <w:t>ell a story about animal</w:t>
      </w:r>
      <w:r w:rsidR="00960F6D">
        <w:t>s with big teeth while brushing</w:t>
      </w:r>
      <w:r w:rsidR="000C0D37">
        <w:t>,</w:t>
      </w:r>
      <w:r w:rsidR="00960F6D">
        <w:t xml:space="preserve"> or a</w:t>
      </w:r>
      <w:r w:rsidR="00960F6D" w:rsidRPr="008B53A2">
        <w:rPr>
          <w:rFonts w:cs="Helvetica"/>
          <w:color w:val="000000"/>
        </w:rPr>
        <w:t>sk your child to brush their favourite doll or toy</w:t>
      </w:r>
      <w:r w:rsidR="0032061C">
        <w:rPr>
          <w:rFonts w:cs="Helvetica"/>
          <w:color w:val="000000"/>
        </w:rPr>
        <w:t>’</w:t>
      </w:r>
      <w:r w:rsidR="00960F6D" w:rsidRPr="008B53A2">
        <w:rPr>
          <w:rFonts w:cs="Helvetica"/>
          <w:color w:val="000000"/>
        </w:rPr>
        <w:t>s</w:t>
      </w:r>
      <w:r w:rsidR="00960F6D" w:rsidRPr="00D90876">
        <w:rPr>
          <w:rFonts w:cs="Helvetica"/>
          <w:noProof/>
          <w:color w:val="000000"/>
          <w:lang w:eastAsia="en-AU"/>
        </w:rPr>
        <w:drawing>
          <wp:inline distT="0" distB="0" distL="0" distR="0" wp14:anchorId="06E84D22" wp14:editId="18E3B326">
            <wp:extent cx="7620" cy="7620"/>
            <wp:effectExtent l="0" t="0" r="0" b="0"/>
            <wp:docPr id="4" name="Picture 4" descr="http://www.assoc-amazon.com/e/ir?t=parenting-books-and-more-20&amp;l=ur2&am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soc-amazon.com/e/ir?t=parenting-books-and-more-20&amp;l=ur2&amp;o=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960F6D" w:rsidRPr="008B53A2">
        <w:rPr>
          <w:rFonts w:cs="Helvetica"/>
          <w:color w:val="000000"/>
        </w:rPr>
        <w:t xml:space="preserve"> teeth before you brush theirs.</w:t>
      </w:r>
    </w:p>
    <w:p w14:paraId="2AE099E8" w14:textId="77777777" w:rsidR="00960F6D" w:rsidRPr="008B53A2" w:rsidRDefault="00960F6D" w:rsidP="00960F6D">
      <w:pPr>
        <w:pStyle w:val="NoSpacing"/>
      </w:pPr>
    </w:p>
    <w:p w14:paraId="057D2E54" w14:textId="3E41121F" w:rsidR="00960F6D" w:rsidRPr="008B53A2" w:rsidRDefault="008C5796" w:rsidP="00960F6D">
      <w:pPr>
        <w:pStyle w:val="NoSpacing"/>
        <w:rPr>
          <w:b/>
        </w:rPr>
      </w:pPr>
      <w:r>
        <w:rPr>
          <w:b/>
        </w:rPr>
        <w:t>Try to a</w:t>
      </w:r>
      <w:r w:rsidR="00960F6D" w:rsidRPr="008B53A2">
        <w:rPr>
          <w:b/>
        </w:rPr>
        <w:t xml:space="preserve">void a power struggle </w:t>
      </w:r>
    </w:p>
    <w:p w14:paraId="2E670636" w14:textId="4ACA7AAE" w:rsidR="00960F6D" w:rsidRPr="008B53A2" w:rsidRDefault="00801F68" w:rsidP="00960F6D">
      <w:pPr>
        <w:pStyle w:val="NoSpacing"/>
      </w:pPr>
      <w:r>
        <w:rPr>
          <w:rFonts w:cs="Helvetica"/>
          <w:color w:val="000000"/>
        </w:rPr>
        <w:t>Always l</w:t>
      </w:r>
      <w:r w:rsidR="00960F6D" w:rsidRPr="008B53A2">
        <w:rPr>
          <w:rFonts w:cs="Helvetica"/>
          <w:color w:val="000000"/>
        </w:rPr>
        <w:t xml:space="preserve">et your </w:t>
      </w:r>
      <w:proofErr w:type="gramStart"/>
      <w:r w:rsidR="00960F6D" w:rsidRPr="008B53A2">
        <w:rPr>
          <w:rFonts w:cs="Helvetica"/>
          <w:color w:val="000000"/>
        </w:rPr>
        <w:t>child have</w:t>
      </w:r>
      <w:proofErr w:type="gramEnd"/>
      <w:r w:rsidR="00960F6D" w:rsidRPr="008B53A2">
        <w:rPr>
          <w:rFonts w:cs="Helvetica"/>
          <w:color w:val="000000"/>
        </w:rPr>
        <w:t xml:space="preserve"> a go at brushing their own teeth</w:t>
      </w:r>
      <w:r w:rsidR="00EE5A32">
        <w:rPr>
          <w:rFonts w:cs="Helvetica"/>
          <w:color w:val="000000"/>
        </w:rPr>
        <w:t>,</w:t>
      </w:r>
      <w:r w:rsidR="00960F6D" w:rsidRPr="008B53A2">
        <w:rPr>
          <w:rFonts w:cs="Helvetica"/>
          <w:color w:val="000000"/>
        </w:rPr>
        <w:t xml:space="preserve"> but remember</w:t>
      </w:r>
      <w:r w:rsidR="00DF0C70">
        <w:rPr>
          <w:rFonts w:cs="Helvetica"/>
          <w:color w:val="000000"/>
        </w:rPr>
        <w:t xml:space="preserve"> </w:t>
      </w:r>
      <w:r w:rsidR="00DF0C70" w:rsidRPr="008B53A2">
        <w:rPr>
          <w:rFonts w:cs="Helvetica"/>
          <w:color w:val="000000"/>
        </w:rPr>
        <w:t>children</w:t>
      </w:r>
      <w:r w:rsidR="00960F6D" w:rsidRPr="008B53A2">
        <w:rPr>
          <w:rFonts w:cs="Helvetica"/>
          <w:color w:val="000000"/>
        </w:rPr>
        <w:t xml:space="preserve"> </w:t>
      </w:r>
      <w:r w:rsidR="00716DE2">
        <w:rPr>
          <w:rFonts w:cs="Helvetica"/>
          <w:color w:val="000000"/>
        </w:rPr>
        <w:t xml:space="preserve">will </w:t>
      </w:r>
      <w:r w:rsidR="00960F6D" w:rsidRPr="008B53A2">
        <w:rPr>
          <w:rFonts w:cs="Helvetica"/>
          <w:color w:val="000000"/>
        </w:rPr>
        <w:t xml:space="preserve">need help from an adult </w:t>
      </w:r>
      <w:r w:rsidR="000C0D37">
        <w:rPr>
          <w:rFonts w:cs="Helvetica"/>
          <w:color w:val="000000"/>
        </w:rPr>
        <w:t>until they turn eight</w:t>
      </w:r>
      <w:r w:rsidR="00960F6D" w:rsidRPr="008B53A2">
        <w:t xml:space="preserve">. Taking </w:t>
      </w:r>
      <w:r>
        <w:t xml:space="preserve">it in </w:t>
      </w:r>
      <w:r w:rsidR="00960F6D" w:rsidRPr="008B53A2">
        <w:t xml:space="preserve">turns </w:t>
      </w:r>
      <w:r w:rsidR="000C0D37">
        <w:t xml:space="preserve">while </w:t>
      </w:r>
      <w:r w:rsidR="00960F6D" w:rsidRPr="008B53A2">
        <w:t xml:space="preserve">brushing will develop </w:t>
      </w:r>
      <w:r w:rsidR="000C0D37">
        <w:t xml:space="preserve">their </w:t>
      </w:r>
      <w:r w:rsidR="00960F6D" w:rsidRPr="008B53A2">
        <w:t>skills</w:t>
      </w:r>
      <w:r w:rsidR="00EE5A32">
        <w:t xml:space="preserve"> </w:t>
      </w:r>
      <w:r w:rsidR="000C0D37">
        <w:t>and independence</w:t>
      </w:r>
      <w:r w:rsidR="00960F6D" w:rsidRPr="008B53A2">
        <w:t xml:space="preserve"> while</w:t>
      </w:r>
      <w:r w:rsidR="00EE5A32">
        <w:t xml:space="preserve"> also</w:t>
      </w:r>
      <w:r w:rsidR="00960F6D" w:rsidRPr="008B53A2">
        <w:t xml:space="preserve"> ensuring the</w:t>
      </w:r>
      <w:r w:rsidR="000C0D37">
        <w:t>ir</w:t>
      </w:r>
      <w:r w:rsidR="00960F6D" w:rsidRPr="008B53A2">
        <w:t xml:space="preserve"> teeth are properly cleaned.</w:t>
      </w:r>
    </w:p>
    <w:p w14:paraId="41661A36" w14:textId="77777777" w:rsidR="00960F6D" w:rsidRDefault="00960F6D" w:rsidP="00960F6D">
      <w:pPr>
        <w:pStyle w:val="NoSpacing"/>
      </w:pPr>
    </w:p>
    <w:p w14:paraId="0508663C" w14:textId="6161061A" w:rsidR="00960F6D" w:rsidRPr="008B53A2" w:rsidRDefault="00960F6D" w:rsidP="00960F6D">
      <w:pPr>
        <w:pStyle w:val="NoSpacing"/>
      </w:pPr>
      <w:r w:rsidRPr="008B53A2">
        <w:t xml:space="preserve">If your child </w:t>
      </w:r>
      <w:r w:rsidR="00801F68">
        <w:t>becomes</w:t>
      </w:r>
      <w:r w:rsidR="00801F68" w:rsidRPr="008B53A2">
        <w:t xml:space="preserve"> </w:t>
      </w:r>
      <w:r w:rsidRPr="008B53A2">
        <w:t>upset or difficult</w:t>
      </w:r>
      <w:r>
        <w:t>,</w:t>
      </w:r>
      <w:r w:rsidRPr="008B53A2">
        <w:t xml:space="preserve"> stay calm and continue to brush if you can. If your child refuses, wait </w:t>
      </w:r>
      <w:r w:rsidR="009734E0">
        <w:t>10</w:t>
      </w:r>
      <w:r w:rsidR="009734E0" w:rsidRPr="008B53A2">
        <w:t xml:space="preserve"> </w:t>
      </w:r>
      <w:r w:rsidRPr="008B53A2">
        <w:t xml:space="preserve">minutes and try again. </w:t>
      </w:r>
      <w:r w:rsidR="009734E0">
        <w:t xml:space="preserve">Perhaps </w:t>
      </w:r>
      <w:r w:rsidRPr="008B53A2">
        <w:t xml:space="preserve">brush your own teeth in </w:t>
      </w:r>
      <w:r w:rsidR="00FC2873">
        <w:t>the mean</w:t>
      </w:r>
      <w:r w:rsidRPr="008B53A2">
        <w:t>time while your child watches.</w:t>
      </w:r>
    </w:p>
    <w:p w14:paraId="2E46AC64" w14:textId="77777777" w:rsidR="00960F6D" w:rsidRDefault="00960F6D" w:rsidP="00960F6D">
      <w:pPr>
        <w:pStyle w:val="NoSpacing"/>
        <w:rPr>
          <w:b/>
        </w:rPr>
      </w:pPr>
    </w:p>
    <w:p w14:paraId="685052B1" w14:textId="77777777" w:rsidR="00960F6D" w:rsidRPr="008B53A2" w:rsidRDefault="00960F6D" w:rsidP="00960F6D">
      <w:pPr>
        <w:pStyle w:val="NoSpacing"/>
        <w:rPr>
          <w:b/>
        </w:rPr>
      </w:pPr>
      <w:r w:rsidRPr="008B53A2">
        <w:rPr>
          <w:b/>
        </w:rPr>
        <w:t>Be a positive role model</w:t>
      </w:r>
    </w:p>
    <w:p w14:paraId="6C812C63" w14:textId="6277BC75" w:rsidR="00960F6D" w:rsidRPr="005C4AB7" w:rsidRDefault="00960F6D" w:rsidP="00960F6D">
      <w:pPr>
        <w:pStyle w:val="NoSpacing"/>
      </w:pPr>
      <w:r w:rsidRPr="008B53A2">
        <w:t xml:space="preserve">Make sure your child sees you and other family members </w:t>
      </w:r>
      <w:r w:rsidR="00801F68" w:rsidRPr="008B53A2">
        <w:t>brushing</w:t>
      </w:r>
      <w:r w:rsidR="00801F68">
        <w:t xml:space="preserve"> their teeth</w:t>
      </w:r>
      <w:r w:rsidR="009734E0">
        <w:t xml:space="preserve"> regularly</w:t>
      </w:r>
      <w:r w:rsidRPr="008B53A2">
        <w:t xml:space="preserve">. This will </w:t>
      </w:r>
      <w:r w:rsidR="00801F68">
        <w:t xml:space="preserve">help </w:t>
      </w:r>
      <w:r w:rsidRPr="008B53A2">
        <w:t xml:space="preserve">reinforce that </w:t>
      </w:r>
      <w:r w:rsidR="00E7450F">
        <w:t>brushing</w:t>
      </w:r>
      <w:r w:rsidR="00E7450F" w:rsidRPr="008B53A2">
        <w:t xml:space="preserve"> </w:t>
      </w:r>
      <w:r w:rsidRPr="008B53A2">
        <w:t xml:space="preserve">teeth is a </w:t>
      </w:r>
      <w:r w:rsidR="009734E0">
        <w:t>normal</w:t>
      </w:r>
      <w:r w:rsidR="009734E0" w:rsidRPr="008B53A2">
        <w:t xml:space="preserve"> </w:t>
      </w:r>
      <w:r w:rsidRPr="008B53A2">
        <w:t>part of life.</w:t>
      </w:r>
      <w:r w:rsidR="005C4AB7">
        <w:t xml:space="preserve"> </w:t>
      </w:r>
    </w:p>
    <w:p w14:paraId="3290B4DF" w14:textId="77777777" w:rsidR="00E61A31" w:rsidRDefault="00E61A31" w:rsidP="00BD2430">
      <w:pPr>
        <w:pStyle w:val="NoSpacing"/>
      </w:pPr>
    </w:p>
    <w:p w14:paraId="37371463" w14:textId="2685B41D" w:rsidR="000C0D37" w:rsidRPr="00960F6D" w:rsidRDefault="006D64C1" w:rsidP="000C0D37">
      <w:pPr>
        <w:pStyle w:val="NoSpacing"/>
      </w:pPr>
      <w:r>
        <w:rPr>
          <w:b/>
        </w:rPr>
        <w:t>FACT</w:t>
      </w:r>
      <w:r w:rsidR="009734E0" w:rsidRPr="009734E0">
        <w:rPr>
          <w:b/>
        </w:rPr>
        <w:t>:</w:t>
      </w:r>
      <w:r w:rsidR="009734E0">
        <w:t xml:space="preserve"> </w:t>
      </w:r>
      <w:r w:rsidR="000C0D37">
        <w:t>Every child</w:t>
      </w:r>
      <w:r w:rsidR="000C0D37" w:rsidRPr="00960F6D">
        <w:t xml:space="preserve"> is </w:t>
      </w:r>
      <w:r w:rsidR="009734E0">
        <w:t>unique</w:t>
      </w:r>
      <w:r w:rsidR="000C0D37" w:rsidRPr="00960F6D">
        <w:t xml:space="preserve"> so try different </w:t>
      </w:r>
      <w:r>
        <w:t xml:space="preserve">ways to </w:t>
      </w:r>
      <w:r w:rsidR="00FC2873">
        <w:t xml:space="preserve">encourage them to </w:t>
      </w:r>
      <w:r>
        <w:t xml:space="preserve">brush well </w:t>
      </w:r>
      <w:r w:rsidR="00FC2873">
        <w:t>until you find</w:t>
      </w:r>
      <w:r>
        <w:t xml:space="preserve"> </w:t>
      </w:r>
      <w:r w:rsidR="00FC2873">
        <w:t>a solution that</w:t>
      </w:r>
      <w:r w:rsidR="000C0D37" w:rsidRPr="00960F6D">
        <w:t xml:space="preserve"> works </w:t>
      </w:r>
      <w:r>
        <w:t xml:space="preserve">best </w:t>
      </w:r>
      <w:r w:rsidR="000C0D37" w:rsidRPr="00960F6D">
        <w:t xml:space="preserve">for </w:t>
      </w:r>
      <w:r w:rsidR="000C0D37">
        <w:t>your</w:t>
      </w:r>
      <w:r>
        <w:t xml:space="preserve"> little one</w:t>
      </w:r>
      <w:r w:rsidR="000C0D37">
        <w:t>!</w:t>
      </w:r>
      <w:r w:rsidR="000C0D37" w:rsidRPr="00960F6D">
        <w:t xml:space="preserve"> </w:t>
      </w:r>
    </w:p>
    <w:p w14:paraId="39C78B48" w14:textId="77777777" w:rsidR="000C0D37" w:rsidRDefault="000C0D37" w:rsidP="00BD2430">
      <w:pPr>
        <w:pStyle w:val="NoSpacing"/>
      </w:pPr>
    </w:p>
    <w:p w14:paraId="5E01D95F"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48" w:history="1">
        <w:r w:rsidRPr="0017747C">
          <w:rPr>
            <w:rStyle w:val="Hyperlink"/>
            <w:i/>
            <w:sz w:val="18"/>
            <w:szCs w:val="18"/>
          </w:rPr>
          <w:t>Dental Health Services Victoria</w:t>
        </w:r>
      </w:hyperlink>
      <w:r w:rsidRPr="0017747C">
        <w:rPr>
          <w:i/>
          <w:sz w:val="18"/>
          <w:szCs w:val="18"/>
        </w:rPr>
        <w:t>.</w:t>
      </w:r>
    </w:p>
    <w:p w14:paraId="53E8B0EF" w14:textId="77777777" w:rsidR="0017747C" w:rsidRDefault="0017747C" w:rsidP="00BD2430">
      <w:pPr>
        <w:pStyle w:val="NoSpacing"/>
      </w:pPr>
    </w:p>
    <w:p w14:paraId="31A85081" w14:textId="77777777" w:rsidR="00ED4BE5" w:rsidRDefault="00ED4BE5" w:rsidP="00BD2430">
      <w:pPr>
        <w:pStyle w:val="NoSpacing"/>
      </w:pPr>
    </w:p>
    <w:p w14:paraId="5B8A8831" w14:textId="77777777" w:rsidR="000C0D37" w:rsidRPr="00240E9C" w:rsidRDefault="000C0D37" w:rsidP="00BD2430">
      <w:pPr>
        <w:pStyle w:val="NoSpacing"/>
        <w:rPr>
          <w:color w:val="365F91" w:themeColor="accent1" w:themeShade="BF"/>
        </w:rPr>
      </w:pPr>
    </w:p>
    <w:p w14:paraId="5314418E" w14:textId="0DE5E649" w:rsidR="009734E0" w:rsidRPr="00240E9C" w:rsidRDefault="009734E0" w:rsidP="009734E0">
      <w:pPr>
        <w:pStyle w:val="NoSpacing"/>
        <w:rPr>
          <w:rFonts w:ascii="Rockwell" w:hAnsi="Rockwell"/>
          <w:i/>
          <w:color w:val="365F91" w:themeColor="accent1" w:themeShade="BF"/>
        </w:rPr>
      </w:pPr>
      <w:r w:rsidRPr="00240E9C">
        <w:rPr>
          <w:rFonts w:ascii="Rockwell" w:hAnsi="Rockwell"/>
          <w:i/>
          <w:color w:val="365F91" w:themeColor="accent1" w:themeShade="BF"/>
        </w:rPr>
        <w:t xml:space="preserve">&lt;Suitable for 18 months </w:t>
      </w:r>
      <w:r w:rsidR="005C2ADA" w:rsidRPr="00240E9C">
        <w:rPr>
          <w:rFonts w:ascii="Rockwell" w:hAnsi="Rockwell"/>
          <w:i/>
          <w:color w:val="365F91" w:themeColor="accent1" w:themeShade="BF"/>
        </w:rPr>
        <w:t>– 6 year olds</w:t>
      </w:r>
      <w:r w:rsidRPr="00240E9C">
        <w:rPr>
          <w:rFonts w:ascii="Rockwell" w:hAnsi="Rockwell"/>
          <w:i/>
          <w:color w:val="365F91" w:themeColor="accent1" w:themeShade="BF"/>
        </w:rPr>
        <w:t>&gt;</w:t>
      </w:r>
    </w:p>
    <w:p w14:paraId="74779FDB" w14:textId="77777777" w:rsidR="00960F6D" w:rsidRPr="00240E9C" w:rsidRDefault="00960F6D" w:rsidP="008A16A3">
      <w:pPr>
        <w:pStyle w:val="Heading2"/>
      </w:pPr>
      <w:r w:rsidRPr="00240E9C">
        <w:t xml:space="preserve">What toothpaste should I use for my child? </w:t>
      </w:r>
    </w:p>
    <w:p w14:paraId="1FB2ABAC" w14:textId="13F6718B" w:rsidR="006012DF" w:rsidRPr="00240E9C" w:rsidRDefault="006012DF" w:rsidP="00BD2430">
      <w:pPr>
        <w:pStyle w:val="NoSpacing"/>
        <w:rPr>
          <w:rFonts w:ascii="Rockwell" w:hAnsi="Rockwell"/>
          <w:color w:val="365F91" w:themeColor="accent1" w:themeShade="BF"/>
        </w:rPr>
      </w:pPr>
      <w:r w:rsidRPr="00240E9C">
        <w:rPr>
          <w:rFonts w:ascii="Rockwell" w:hAnsi="Rockwell"/>
          <w:color w:val="4F81BD" w:themeColor="accent1"/>
        </w:rPr>
        <w:t xml:space="preserve">A few facts about fluoride you </w:t>
      </w:r>
      <w:r w:rsidR="0094008A" w:rsidRPr="00240E9C">
        <w:rPr>
          <w:rFonts w:ascii="Rockwell" w:hAnsi="Rockwell"/>
          <w:color w:val="4F81BD" w:themeColor="accent1"/>
        </w:rPr>
        <w:t xml:space="preserve">really </w:t>
      </w:r>
      <w:r w:rsidRPr="00240E9C">
        <w:rPr>
          <w:rFonts w:ascii="Rockwell" w:hAnsi="Rockwell"/>
          <w:color w:val="4F81BD" w:themeColor="accent1"/>
        </w:rPr>
        <w:t>ought to know</w:t>
      </w:r>
      <w:r w:rsidRPr="00240E9C">
        <w:rPr>
          <w:rFonts w:ascii="Rockwell" w:hAnsi="Rockwell"/>
          <w:color w:val="365F91" w:themeColor="accent1" w:themeShade="BF"/>
        </w:rPr>
        <w:t>.</w:t>
      </w:r>
    </w:p>
    <w:p w14:paraId="2B156F4F" w14:textId="77777777" w:rsidR="00960F6D" w:rsidRDefault="00960F6D" w:rsidP="00BD2430">
      <w:pPr>
        <w:pStyle w:val="NoSpacing"/>
      </w:pPr>
    </w:p>
    <w:p w14:paraId="7F6B116F" w14:textId="77777777" w:rsidR="00054728" w:rsidRDefault="00054728" w:rsidP="00054728">
      <w:pPr>
        <w:pStyle w:val="NoSpacing"/>
      </w:pPr>
      <w:r w:rsidRPr="00116373">
        <w:t xml:space="preserve">Fluoride </w:t>
      </w:r>
      <w:r>
        <w:t xml:space="preserve">found in toothpaste and fluoridated water </w:t>
      </w:r>
      <w:r w:rsidRPr="00116373">
        <w:t xml:space="preserve">provides added protection </w:t>
      </w:r>
      <w:r>
        <w:t>for your teeth</w:t>
      </w:r>
      <w:r w:rsidRPr="00116373">
        <w:t xml:space="preserve">. </w:t>
      </w:r>
      <w:r>
        <w:t>In fact, f</w:t>
      </w:r>
      <w:r w:rsidRPr="00116373">
        <w:t xml:space="preserve">luoride acts as a constant repair kit </w:t>
      </w:r>
      <w:r>
        <w:t>fighting against any</w:t>
      </w:r>
      <w:r w:rsidRPr="00116373">
        <w:t xml:space="preserve"> early stages of tooth decay before it develops further.</w:t>
      </w:r>
    </w:p>
    <w:p w14:paraId="2E506C2F" w14:textId="77777777" w:rsidR="00054728" w:rsidRPr="00BD2430" w:rsidRDefault="00054728" w:rsidP="00BD2430">
      <w:pPr>
        <w:pStyle w:val="NoSpacing"/>
      </w:pPr>
    </w:p>
    <w:p w14:paraId="682448EC" w14:textId="17F77D15" w:rsidR="00BB6F1D" w:rsidRDefault="00BB6F1D" w:rsidP="00960F6D">
      <w:pPr>
        <w:pStyle w:val="NoSpacing"/>
      </w:pPr>
      <w:r>
        <w:rPr>
          <w:b/>
        </w:rPr>
        <w:t>Up to 18 months</w:t>
      </w:r>
    </w:p>
    <w:p w14:paraId="34A0E5E5" w14:textId="73F6B68F" w:rsidR="00BB6F1D" w:rsidRDefault="00BB6F1D" w:rsidP="00BB6F1D">
      <w:pPr>
        <w:pStyle w:val="NoSpacing"/>
        <w:numPr>
          <w:ilvl w:val="0"/>
          <w:numId w:val="40"/>
        </w:numPr>
      </w:pPr>
      <w:r>
        <w:t xml:space="preserve">You can start caring for your baby's gums </w:t>
      </w:r>
      <w:r w:rsidRPr="00FA78D6">
        <w:t>well before the first tooth appears</w:t>
      </w:r>
      <w:r>
        <w:t xml:space="preserve">. At first, oral health care for newborns doesn’t involve a toothbrush and toothpaste, simply use a wet </w:t>
      </w:r>
      <w:r w:rsidR="00C776E9">
        <w:t>face washer</w:t>
      </w:r>
      <w:r>
        <w:t xml:space="preserve"> a couple of times a day to wipe down your baby’s gums.</w:t>
      </w:r>
    </w:p>
    <w:p w14:paraId="6AD7405F" w14:textId="0AEA0C90" w:rsidR="00BB6F1D" w:rsidRDefault="00BB6F1D" w:rsidP="00BB6F1D">
      <w:pPr>
        <w:pStyle w:val="NoSpacing"/>
        <w:numPr>
          <w:ilvl w:val="0"/>
          <w:numId w:val="40"/>
        </w:numPr>
      </w:pPr>
      <w:r>
        <w:lastRenderedPageBreak/>
        <w:t>When your</w:t>
      </w:r>
      <w:r w:rsidRPr="003C192F">
        <w:t xml:space="preserve"> child’s teeth appear either </w:t>
      </w:r>
      <w:r w:rsidR="00054728">
        <w:t xml:space="preserve">continue cleaning </w:t>
      </w:r>
      <w:r w:rsidRPr="003C192F">
        <w:t xml:space="preserve">with a soft wet cloth or </w:t>
      </w:r>
      <w:r w:rsidR="00054728">
        <w:t xml:space="preserve">you can use </w:t>
      </w:r>
      <w:r w:rsidRPr="003C192F">
        <w:t>a small soft toothbrush and water</w:t>
      </w:r>
      <w:r>
        <w:t xml:space="preserve">. </w:t>
      </w:r>
      <w:r w:rsidR="00054728">
        <w:t xml:space="preserve">You </w:t>
      </w:r>
      <w:r>
        <w:t xml:space="preserve">do not need </w:t>
      </w:r>
      <w:r w:rsidRPr="003C192F">
        <w:t>toothpaste</w:t>
      </w:r>
      <w:r w:rsidR="00054728">
        <w:t>.</w:t>
      </w:r>
    </w:p>
    <w:p w14:paraId="79F22CA9" w14:textId="77777777" w:rsidR="00BB6F1D" w:rsidRDefault="00BB6F1D" w:rsidP="00960F6D">
      <w:pPr>
        <w:pStyle w:val="NoSpacing"/>
      </w:pPr>
    </w:p>
    <w:p w14:paraId="07436088" w14:textId="125DA55C" w:rsidR="00054728" w:rsidRDefault="00054728" w:rsidP="00054728">
      <w:pPr>
        <w:pStyle w:val="NoSpacing"/>
      </w:pPr>
      <w:r>
        <w:rPr>
          <w:b/>
        </w:rPr>
        <w:t>18 months – 6 years</w:t>
      </w:r>
    </w:p>
    <w:p w14:paraId="5FF17CE7" w14:textId="77777777" w:rsidR="00A10FC3" w:rsidRDefault="00054728" w:rsidP="00B352C9">
      <w:pPr>
        <w:pStyle w:val="NoSpacing"/>
        <w:numPr>
          <w:ilvl w:val="0"/>
          <w:numId w:val="39"/>
        </w:numPr>
      </w:pPr>
      <w:r>
        <w:t xml:space="preserve">From </w:t>
      </w:r>
      <w:r w:rsidR="00960F6D" w:rsidRPr="00116373">
        <w:t xml:space="preserve">18 months use </w:t>
      </w:r>
      <w:r>
        <w:t xml:space="preserve">a pea-sized amount of </w:t>
      </w:r>
      <w:r w:rsidR="00960F6D" w:rsidRPr="00116373">
        <w:t>low fluoride toothpaste</w:t>
      </w:r>
      <w:r w:rsidR="00960F6D">
        <w:t>.</w:t>
      </w:r>
      <w:r w:rsidR="00960F6D" w:rsidRPr="00116373">
        <w:t xml:space="preserve"> </w:t>
      </w:r>
    </w:p>
    <w:p w14:paraId="1F52DA3C" w14:textId="2B165BE1" w:rsidR="00593DEA" w:rsidRDefault="009734E0" w:rsidP="00B352C9">
      <w:pPr>
        <w:pStyle w:val="NoSpacing"/>
        <w:numPr>
          <w:ilvl w:val="0"/>
          <w:numId w:val="39"/>
        </w:numPr>
      </w:pPr>
      <w:r>
        <w:t>E</w:t>
      </w:r>
      <w:r w:rsidR="00960F6D" w:rsidRPr="00116373">
        <w:t>ncourage</w:t>
      </w:r>
      <w:r>
        <w:t xml:space="preserve"> your child</w:t>
      </w:r>
      <w:r w:rsidR="00960F6D" w:rsidRPr="00116373">
        <w:t xml:space="preserve"> to spit</w:t>
      </w:r>
      <w:r w:rsidR="001700AA">
        <w:t xml:space="preserve"> </w:t>
      </w:r>
      <w:r w:rsidR="00716DE2">
        <w:t xml:space="preserve">out the toothpaste </w:t>
      </w:r>
      <w:r w:rsidR="001700AA">
        <w:t>after brushing</w:t>
      </w:r>
      <w:r>
        <w:t>,</w:t>
      </w:r>
      <w:r w:rsidR="00960F6D" w:rsidRPr="00116373">
        <w:t xml:space="preserve"> but not </w:t>
      </w:r>
      <w:r w:rsidR="00716DE2">
        <w:t xml:space="preserve">to </w:t>
      </w:r>
      <w:r w:rsidR="00960F6D" w:rsidRPr="00116373">
        <w:t>swallow or rinse</w:t>
      </w:r>
      <w:r w:rsidR="001700AA">
        <w:t>. This is because</w:t>
      </w:r>
      <w:r w:rsidR="00960F6D" w:rsidRPr="00116373">
        <w:t xml:space="preserve"> the small amount of fluorid</w:t>
      </w:r>
      <w:r w:rsidR="00716DE2">
        <w:t>e</w:t>
      </w:r>
      <w:r w:rsidR="00960F6D" w:rsidRPr="00116373">
        <w:t xml:space="preserve"> left in </w:t>
      </w:r>
      <w:r>
        <w:t>their</w:t>
      </w:r>
      <w:r w:rsidRPr="00116373">
        <w:t xml:space="preserve"> </w:t>
      </w:r>
      <w:r w:rsidR="00960F6D" w:rsidRPr="00116373">
        <w:t xml:space="preserve">mouth continues </w:t>
      </w:r>
      <w:r w:rsidR="00A10FC3">
        <w:t>to protect against tooth decay.</w:t>
      </w:r>
    </w:p>
    <w:p w14:paraId="13CF82E9" w14:textId="77777777" w:rsidR="00A10FC3" w:rsidRDefault="00A10FC3" w:rsidP="00B352C9">
      <w:pPr>
        <w:pStyle w:val="NoSpacing"/>
        <w:rPr>
          <w:b/>
        </w:rPr>
      </w:pPr>
    </w:p>
    <w:p w14:paraId="56AF0061" w14:textId="379ED16A" w:rsidR="00BB6F1D" w:rsidRDefault="00BB6F1D" w:rsidP="00B352C9">
      <w:pPr>
        <w:pStyle w:val="NoSpacing"/>
      </w:pPr>
      <w:r>
        <w:rPr>
          <w:b/>
        </w:rPr>
        <w:t>6 years and over</w:t>
      </w:r>
    </w:p>
    <w:p w14:paraId="7EB0FCC4" w14:textId="1ADDD2A7" w:rsidR="00054728" w:rsidRDefault="00054728" w:rsidP="00054728">
      <w:pPr>
        <w:pStyle w:val="NoSpacing"/>
        <w:numPr>
          <w:ilvl w:val="0"/>
          <w:numId w:val="41"/>
        </w:numPr>
      </w:pPr>
      <w:r>
        <w:t>Children can use regular (adult) fluoride toothpaste.</w:t>
      </w:r>
    </w:p>
    <w:p w14:paraId="5AEB8E04" w14:textId="77777777" w:rsidR="00BB6F1D" w:rsidRDefault="00BB6F1D" w:rsidP="00B352C9">
      <w:pPr>
        <w:pStyle w:val="NoSpacing"/>
      </w:pPr>
    </w:p>
    <w:p w14:paraId="2CEF5C08" w14:textId="4AE71860" w:rsidR="00054728" w:rsidRPr="00BB6F1D" w:rsidRDefault="00054728" w:rsidP="00B352C9">
      <w:pPr>
        <w:pStyle w:val="NoSpacing"/>
      </w:pPr>
      <w:r>
        <w:t>If you live in an area where your water is not fluoridated, ask your oral health professional for advice</w:t>
      </w:r>
      <w:r w:rsidR="00A10FC3">
        <w:t>.</w:t>
      </w:r>
    </w:p>
    <w:p w14:paraId="0EBDF3E4" w14:textId="77777777" w:rsidR="00BB6F1D" w:rsidRDefault="00BB6F1D" w:rsidP="00B352C9">
      <w:pPr>
        <w:pStyle w:val="NoSpacing"/>
      </w:pPr>
    </w:p>
    <w:p w14:paraId="6A51542A"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49" w:history="1">
        <w:r w:rsidRPr="0017747C">
          <w:rPr>
            <w:rStyle w:val="Hyperlink"/>
            <w:i/>
            <w:sz w:val="18"/>
            <w:szCs w:val="18"/>
          </w:rPr>
          <w:t>Dental Health Services Victoria</w:t>
        </w:r>
      </w:hyperlink>
      <w:r w:rsidRPr="0017747C">
        <w:rPr>
          <w:i/>
          <w:sz w:val="18"/>
          <w:szCs w:val="18"/>
        </w:rPr>
        <w:t>.</w:t>
      </w:r>
    </w:p>
    <w:p w14:paraId="2FEEC63A" w14:textId="77777777" w:rsidR="0017747C" w:rsidRDefault="0017747C" w:rsidP="00B352C9">
      <w:pPr>
        <w:pStyle w:val="NoSpacing"/>
      </w:pPr>
    </w:p>
    <w:p w14:paraId="420109C8" w14:textId="77777777" w:rsidR="00B352C9" w:rsidRDefault="00B352C9" w:rsidP="00B352C9">
      <w:pPr>
        <w:pStyle w:val="NoSpacing"/>
      </w:pPr>
    </w:p>
    <w:p w14:paraId="1FA071D1" w14:textId="77777777" w:rsidR="00ED4BE5" w:rsidRDefault="00ED4BE5" w:rsidP="00B352C9">
      <w:pPr>
        <w:pStyle w:val="NoSpacing"/>
      </w:pPr>
    </w:p>
    <w:p w14:paraId="21EE150F" w14:textId="40BC85F0" w:rsidR="00B352C9" w:rsidRPr="00240E9C" w:rsidRDefault="00B352C9" w:rsidP="00B352C9">
      <w:pPr>
        <w:pStyle w:val="NoSpacing"/>
        <w:rPr>
          <w:rFonts w:ascii="Rockwell" w:hAnsi="Rockwell"/>
          <w:i/>
          <w:color w:val="365F91" w:themeColor="accent1" w:themeShade="BF"/>
        </w:rPr>
      </w:pPr>
      <w:r w:rsidRPr="00240E9C">
        <w:rPr>
          <w:rFonts w:ascii="Rockwell" w:hAnsi="Rockwell"/>
          <w:i/>
          <w:color w:val="365F91" w:themeColor="accent1" w:themeShade="BF"/>
        </w:rPr>
        <w:t xml:space="preserve">&lt;Suitable for all ages&gt; </w:t>
      </w:r>
    </w:p>
    <w:p w14:paraId="3CE12103" w14:textId="77777777" w:rsidR="00B352C9" w:rsidRPr="00240E9C" w:rsidRDefault="00B352C9" w:rsidP="00B352C9">
      <w:pPr>
        <w:pStyle w:val="NoSpacing"/>
        <w:rPr>
          <w:color w:val="4F81BD" w:themeColor="accent1"/>
        </w:rPr>
      </w:pPr>
    </w:p>
    <w:p w14:paraId="1180219D" w14:textId="77777777" w:rsidR="00960F6D" w:rsidRPr="00240E9C" w:rsidRDefault="00960F6D" w:rsidP="00B352C9">
      <w:pPr>
        <w:pStyle w:val="NoSpacing"/>
        <w:rPr>
          <w:rFonts w:asciiTheme="majorHAnsi" w:hAnsiTheme="majorHAnsi"/>
          <w:b/>
          <w:color w:val="4F81BD" w:themeColor="accent1"/>
          <w:sz w:val="26"/>
          <w:szCs w:val="26"/>
        </w:rPr>
      </w:pPr>
      <w:r w:rsidRPr="00A10FC3">
        <w:rPr>
          <w:rFonts w:asciiTheme="majorHAnsi" w:hAnsiTheme="majorHAnsi"/>
          <w:b/>
          <w:color w:val="4F81BD" w:themeColor="accent1"/>
          <w:sz w:val="26"/>
          <w:szCs w:val="26"/>
        </w:rPr>
        <w:t>Does my child need to floss?</w:t>
      </w:r>
    </w:p>
    <w:p w14:paraId="222E2BC1" w14:textId="734DF70F" w:rsidR="00B352C9" w:rsidRPr="00240E9C" w:rsidRDefault="00430730" w:rsidP="00960F6D">
      <w:pPr>
        <w:pStyle w:val="NoSpacing"/>
        <w:rPr>
          <w:rFonts w:asciiTheme="majorHAnsi" w:hAnsiTheme="majorHAnsi"/>
          <w:color w:val="4F81BD" w:themeColor="accent1"/>
        </w:rPr>
      </w:pPr>
      <w:r w:rsidRPr="00240E9C">
        <w:rPr>
          <w:rFonts w:asciiTheme="majorHAnsi" w:hAnsiTheme="majorHAnsi"/>
          <w:color w:val="4F81BD" w:themeColor="accent1"/>
        </w:rPr>
        <w:t>Flossing works well, but it’s not always essential.</w:t>
      </w:r>
    </w:p>
    <w:p w14:paraId="4B77FE4C" w14:textId="77777777" w:rsidR="001F09E7" w:rsidRDefault="001F09E7" w:rsidP="00960F6D">
      <w:pPr>
        <w:pStyle w:val="NoSpacing"/>
      </w:pPr>
    </w:p>
    <w:p w14:paraId="52E7D1F6" w14:textId="792B6400" w:rsidR="00593DEA" w:rsidRDefault="00960F6D" w:rsidP="00960F6D">
      <w:pPr>
        <w:pStyle w:val="NoSpacing"/>
      </w:pPr>
      <w:r w:rsidRPr="00116373">
        <w:t xml:space="preserve">Flossing, or interdental cleaning, removes plaque and food particles in places where a toothbrush can’t easily reach </w:t>
      </w:r>
      <w:r w:rsidR="00593DEA">
        <w:t>such as</w:t>
      </w:r>
      <w:r w:rsidRPr="00116373">
        <w:t xml:space="preserve"> under the gum line and between teeth.</w:t>
      </w:r>
    </w:p>
    <w:p w14:paraId="0934072E" w14:textId="77777777" w:rsidR="00593DEA" w:rsidRDefault="00593DEA" w:rsidP="00960F6D">
      <w:pPr>
        <w:pStyle w:val="NoSpacing"/>
      </w:pPr>
    </w:p>
    <w:p w14:paraId="55638F70" w14:textId="5224CD67" w:rsidR="00960F6D" w:rsidRDefault="00593DEA" w:rsidP="00960F6D">
      <w:pPr>
        <w:pStyle w:val="NoSpacing"/>
      </w:pPr>
      <w:r>
        <w:t>However, n</w:t>
      </w:r>
      <w:r w:rsidR="00960F6D" w:rsidRPr="00116373">
        <w:t xml:space="preserve">ot all children need to floss. </w:t>
      </w:r>
      <w:r w:rsidR="001F09E7">
        <w:t xml:space="preserve">Your </w:t>
      </w:r>
      <w:r w:rsidR="001F09E7" w:rsidRPr="00116373">
        <w:t>oral</w:t>
      </w:r>
      <w:r w:rsidR="00960F6D" w:rsidRPr="00116373">
        <w:t xml:space="preserve"> health professional can advise whether flossing or interdental cleani</w:t>
      </w:r>
      <w:r w:rsidR="00A10FC3">
        <w:t>ng is necessary for your child.</w:t>
      </w:r>
    </w:p>
    <w:p w14:paraId="5D367F56" w14:textId="77777777" w:rsidR="00593DEA" w:rsidRDefault="00593DEA" w:rsidP="00960F6D">
      <w:pPr>
        <w:pStyle w:val="NoSpacing"/>
      </w:pPr>
    </w:p>
    <w:p w14:paraId="207E6396"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50" w:history="1">
        <w:r w:rsidRPr="0017747C">
          <w:rPr>
            <w:rStyle w:val="Hyperlink"/>
            <w:i/>
            <w:sz w:val="18"/>
            <w:szCs w:val="18"/>
          </w:rPr>
          <w:t>Dental Health Services Victoria</w:t>
        </w:r>
      </w:hyperlink>
      <w:r w:rsidRPr="0017747C">
        <w:rPr>
          <w:i/>
          <w:sz w:val="18"/>
          <w:szCs w:val="18"/>
        </w:rPr>
        <w:t>.</w:t>
      </w:r>
    </w:p>
    <w:p w14:paraId="65DA36BF" w14:textId="77777777" w:rsidR="0017747C" w:rsidRPr="00116373" w:rsidRDefault="0017747C" w:rsidP="00960F6D">
      <w:pPr>
        <w:pStyle w:val="NoSpacing"/>
      </w:pPr>
    </w:p>
    <w:p w14:paraId="67828FC1" w14:textId="77777777" w:rsidR="00960F6D" w:rsidRPr="00116373" w:rsidRDefault="00960F6D" w:rsidP="00960F6D">
      <w:pPr>
        <w:pStyle w:val="NoSpacing"/>
      </w:pPr>
    </w:p>
    <w:p w14:paraId="16D1D7AD" w14:textId="77777777" w:rsidR="00BD2430" w:rsidRDefault="00BD2430" w:rsidP="00960F6D">
      <w:pPr>
        <w:pStyle w:val="NoSpacing"/>
      </w:pPr>
    </w:p>
    <w:p w14:paraId="0B4BC54B" w14:textId="77777777" w:rsidR="00BD2430" w:rsidRDefault="00BD2430">
      <w:r>
        <w:br w:type="page"/>
      </w:r>
    </w:p>
    <w:p w14:paraId="74DC7F9F" w14:textId="77777777" w:rsidR="009F4C26" w:rsidRPr="003765BD" w:rsidRDefault="00516D39" w:rsidP="003765BD">
      <w:pPr>
        <w:pStyle w:val="Heading1"/>
        <w:rPr>
          <w:sz w:val="40"/>
          <w:szCs w:val="40"/>
        </w:rPr>
      </w:pPr>
      <w:r w:rsidRPr="00FF276A">
        <w:rPr>
          <w:sz w:val="40"/>
          <w:szCs w:val="40"/>
        </w:rPr>
        <w:lastRenderedPageBreak/>
        <w:t>Stay well</w:t>
      </w:r>
    </w:p>
    <w:p w14:paraId="38D9821C" w14:textId="77777777" w:rsidR="00430730" w:rsidRPr="00240E9C" w:rsidRDefault="00430730" w:rsidP="00430730">
      <w:pPr>
        <w:pStyle w:val="NoSpacing"/>
        <w:rPr>
          <w:rFonts w:ascii="Rockwell" w:hAnsi="Rockwell"/>
          <w:color w:val="365F91" w:themeColor="accent1" w:themeShade="BF"/>
        </w:rPr>
      </w:pPr>
    </w:p>
    <w:p w14:paraId="6C98F118" w14:textId="77777777" w:rsidR="00ED4BE5" w:rsidRPr="00240E9C" w:rsidRDefault="00430730" w:rsidP="00430730">
      <w:pPr>
        <w:pStyle w:val="NoSpacing"/>
        <w:rPr>
          <w:rFonts w:asciiTheme="majorHAnsi" w:hAnsiTheme="majorHAnsi"/>
          <w:i/>
          <w:color w:val="365F91" w:themeColor="accent1" w:themeShade="BF"/>
        </w:rPr>
      </w:pPr>
      <w:r w:rsidRPr="00240E9C">
        <w:rPr>
          <w:rFonts w:asciiTheme="majorHAnsi" w:hAnsiTheme="majorHAnsi"/>
          <w:i/>
          <w:color w:val="365F91" w:themeColor="accent1" w:themeShade="BF"/>
        </w:rPr>
        <w:t>&lt;Suitable for all ages&gt;</w:t>
      </w:r>
    </w:p>
    <w:p w14:paraId="601ACAE6" w14:textId="77777777" w:rsidR="00ED4BE5" w:rsidRPr="00240E9C" w:rsidRDefault="00ED4BE5" w:rsidP="00ED4BE5">
      <w:pPr>
        <w:pStyle w:val="NoSpacing"/>
        <w:rPr>
          <w:rFonts w:asciiTheme="majorHAnsi" w:hAnsiTheme="majorHAnsi"/>
          <w:i/>
          <w:color w:val="365F91" w:themeColor="accent1" w:themeShade="BF"/>
        </w:rPr>
      </w:pPr>
      <w:r w:rsidRPr="00240E9C">
        <w:rPr>
          <w:rFonts w:asciiTheme="majorHAnsi" w:hAnsiTheme="majorHAnsi"/>
          <w:i/>
          <w:color w:val="365F91" w:themeColor="accent1" w:themeShade="BF"/>
        </w:rPr>
        <w:t>&lt;Suitable image(s) can be located in Appendix E.&gt;</w:t>
      </w:r>
    </w:p>
    <w:p w14:paraId="22C19D66" w14:textId="77777777" w:rsidR="00430730" w:rsidRPr="00240E9C" w:rsidRDefault="00430730" w:rsidP="00430730">
      <w:pPr>
        <w:pStyle w:val="NoSpacing"/>
        <w:rPr>
          <w:color w:val="365F91" w:themeColor="accent1" w:themeShade="BF"/>
        </w:rPr>
      </w:pPr>
    </w:p>
    <w:p w14:paraId="4A18EB80" w14:textId="77777777" w:rsidR="007439D5" w:rsidRPr="00240E9C" w:rsidRDefault="007439D5" w:rsidP="00DA0B64">
      <w:pPr>
        <w:pStyle w:val="Heading2"/>
      </w:pPr>
      <w:r w:rsidRPr="00240E9C">
        <w:t>When should my child</w:t>
      </w:r>
      <w:r w:rsidR="009602C3" w:rsidRPr="00240E9C">
        <w:t xml:space="preserve"> have their first </w:t>
      </w:r>
      <w:r w:rsidR="00B843E0" w:rsidRPr="00240E9C">
        <w:t xml:space="preserve">dental </w:t>
      </w:r>
      <w:r w:rsidR="009602C3" w:rsidRPr="00240E9C">
        <w:t>check-up?</w:t>
      </w:r>
      <w:r w:rsidRPr="00240E9C">
        <w:t xml:space="preserve"> </w:t>
      </w:r>
    </w:p>
    <w:p w14:paraId="0F8FF047" w14:textId="79BAD98C" w:rsidR="00FA4AFA" w:rsidRPr="00240E9C" w:rsidRDefault="00A10FC3" w:rsidP="00BD2430">
      <w:pPr>
        <w:pStyle w:val="NoSpacing"/>
        <w:rPr>
          <w:rFonts w:asciiTheme="majorHAnsi" w:hAnsiTheme="majorHAnsi"/>
          <w:color w:val="4F81BD" w:themeColor="accent1"/>
        </w:rPr>
      </w:pPr>
      <w:proofErr w:type="gramStart"/>
      <w:r>
        <w:rPr>
          <w:rFonts w:asciiTheme="majorHAnsi" w:hAnsiTheme="majorHAnsi"/>
          <w:color w:val="4F81BD" w:themeColor="accent1"/>
        </w:rPr>
        <w:t>Plus, ways to make the first visit to the dentist easy</w:t>
      </w:r>
      <w:r w:rsidR="00FA4AFA" w:rsidRPr="00240E9C">
        <w:rPr>
          <w:rFonts w:asciiTheme="majorHAnsi" w:hAnsiTheme="majorHAnsi"/>
          <w:color w:val="4F81BD" w:themeColor="accent1"/>
        </w:rPr>
        <w:t>.</w:t>
      </w:r>
      <w:proofErr w:type="gramEnd"/>
    </w:p>
    <w:p w14:paraId="1EFC4648" w14:textId="77777777" w:rsidR="007439D5" w:rsidRPr="00B62D83" w:rsidRDefault="007439D5" w:rsidP="00BD2430">
      <w:pPr>
        <w:pStyle w:val="NoSpacing"/>
      </w:pPr>
    </w:p>
    <w:p w14:paraId="4F20EB2F" w14:textId="55FB033B" w:rsidR="007439D5" w:rsidRPr="004D45CF" w:rsidRDefault="00B62D83" w:rsidP="00B62D83">
      <w:pPr>
        <w:pStyle w:val="NoSpacing"/>
      </w:pPr>
      <w:r w:rsidRPr="00B62D83">
        <w:t>It’s good</w:t>
      </w:r>
      <w:r>
        <w:t xml:space="preserve"> to have your child’s teeth checked before they turn two. </w:t>
      </w:r>
      <w:r w:rsidR="00C9524F" w:rsidRPr="004D45CF">
        <w:t>But</w:t>
      </w:r>
      <w:r w:rsidR="00FC2873" w:rsidRPr="004D45CF">
        <w:t>,</w:t>
      </w:r>
      <w:r w:rsidR="00C9524F" w:rsidRPr="004D45CF">
        <w:t xml:space="preserve"> this doesn’t have </w:t>
      </w:r>
      <w:r w:rsidR="00A331EF" w:rsidRPr="004D45CF">
        <w:t xml:space="preserve">to </w:t>
      </w:r>
      <w:r w:rsidR="00C9524F" w:rsidRPr="004D45CF">
        <w:t xml:space="preserve">be with a dentist. </w:t>
      </w:r>
      <w:r w:rsidRPr="004D45CF">
        <w:t>This check</w:t>
      </w:r>
      <w:r w:rsidR="007245DB">
        <w:t>-</w:t>
      </w:r>
      <w:r w:rsidRPr="004D45CF">
        <w:t xml:space="preserve">up can be done by </w:t>
      </w:r>
      <w:r w:rsidR="00C9524F" w:rsidRPr="004D45CF">
        <w:t>an oral health therapist</w:t>
      </w:r>
      <w:r w:rsidR="00A331EF" w:rsidRPr="004D45CF">
        <w:t>,</w:t>
      </w:r>
      <w:r w:rsidR="00FA4AFA" w:rsidRPr="004D45CF">
        <w:t xml:space="preserve"> a dental therapist, </w:t>
      </w:r>
      <w:r w:rsidR="00C9524F" w:rsidRPr="004D45CF">
        <w:t>y</w:t>
      </w:r>
      <w:r w:rsidR="00FA4AFA" w:rsidRPr="004D45CF">
        <w:t xml:space="preserve">our </w:t>
      </w:r>
      <w:r w:rsidR="009F4296" w:rsidRPr="004D45CF">
        <w:t>maternal and child health nurse</w:t>
      </w:r>
      <w:r w:rsidR="00FA4AFA" w:rsidRPr="004D45CF">
        <w:t xml:space="preserve"> or </w:t>
      </w:r>
      <w:r w:rsidR="007439D5" w:rsidRPr="004D45CF">
        <w:t xml:space="preserve">family doctor. </w:t>
      </w:r>
    </w:p>
    <w:p w14:paraId="3CEB384D" w14:textId="77777777" w:rsidR="007439D5" w:rsidRPr="004D45CF" w:rsidRDefault="007439D5" w:rsidP="007439D5">
      <w:pPr>
        <w:pStyle w:val="NoSpacing"/>
        <w:rPr>
          <w:sz w:val="21"/>
          <w:szCs w:val="21"/>
        </w:rPr>
      </w:pPr>
    </w:p>
    <w:p w14:paraId="30F7C96D" w14:textId="115280DA" w:rsidR="001F743D" w:rsidRDefault="001F743D" w:rsidP="00960F6D">
      <w:pPr>
        <w:pStyle w:val="NoSpacing"/>
      </w:pPr>
      <w:r w:rsidRPr="00EF4F34">
        <w:t xml:space="preserve">The </w:t>
      </w:r>
      <w:r w:rsidR="007439D5" w:rsidRPr="00EF4F34">
        <w:t xml:space="preserve">first visit </w:t>
      </w:r>
      <w:r w:rsidR="00EF4F34" w:rsidRPr="00EF4F34">
        <w:t xml:space="preserve">to </w:t>
      </w:r>
      <w:r w:rsidR="00A10FC3">
        <w:t>a</w:t>
      </w:r>
      <w:r w:rsidR="00EF4F34" w:rsidRPr="00EF4F34">
        <w:t xml:space="preserve"> dental service </w:t>
      </w:r>
      <w:r w:rsidR="007439D5" w:rsidRPr="00EF4F34">
        <w:t xml:space="preserve">is </w:t>
      </w:r>
      <w:r w:rsidR="00754470" w:rsidRPr="00EF4F34">
        <w:t>as much</w:t>
      </w:r>
      <w:r w:rsidRPr="00EF4F34">
        <w:t xml:space="preserve"> </w:t>
      </w:r>
      <w:r w:rsidR="007439D5" w:rsidRPr="00EF4F34">
        <w:t xml:space="preserve">about </w:t>
      </w:r>
      <w:r w:rsidR="00A10FC3">
        <w:t>your</w:t>
      </w:r>
      <w:r w:rsidR="00EF4F34">
        <w:t xml:space="preserve"> child </w:t>
      </w:r>
      <w:r w:rsidR="007439D5" w:rsidRPr="00EF4F34">
        <w:t xml:space="preserve">becoming familiar with the </w:t>
      </w:r>
      <w:r w:rsidR="00EF4F34">
        <w:t>surroundings</w:t>
      </w:r>
      <w:r w:rsidR="00754470" w:rsidRPr="00EF4F34">
        <w:t xml:space="preserve"> as</w:t>
      </w:r>
      <w:r w:rsidR="00026060" w:rsidRPr="00EF4F34">
        <w:t xml:space="preserve"> </w:t>
      </w:r>
      <w:r w:rsidR="00EF4F34">
        <w:t xml:space="preserve">it is about </w:t>
      </w:r>
      <w:r w:rsidR="00026060" w:rsidRPr="00EF4F34">
        <w:t xml:space="preserve">checking </w:t>
      </w:r>
      <w:r w:rsidR="00A10FC3">
        <w:t>their</w:t>
      </w:r>
      <w:r w:rsidR="00026060" w:rsidRPr="00EF4F34">
        <w:t xml:space="preserve"> teeth</w:t>
      </w:r>
      <w:r w:rsidR="007439D5" w:rsidRPr="00EF4F34">
        <w:t xml:space="preserve">. </w:t>
      </w:r>
      <w:r w:rsidRPr="00EF4F34">
        <w:t>Children sometimes ne</w:t>
      </w:r>
      <w:r w:rsidR="00A10FC3">
        <w:t xml:space="preserve">ed time to get used to the new </w:t>
      </w:r>
      <w:r w:rsidRPr="00EF4F34">
        <w:t>sights,</w:t>
      </w:r>
      <w:r w:rsidR="00A10FC3">
        <w:t xml:space="preserve"> sounds and smells</w:t>
      </w:r>
      <w:r w:rsidR="00912E0E">
        <w:t xml:space="preserve"> at the dental service</w:t>
      </w:r>
      <w:r w:rsidRPr="00EF4F34">
        <w:t>.</w:t>
      </w:r>
      <w:r>
        <w:t xml:space="preserve"> </w:t>
      </w:r>
    </w:p>
    <w:p w14:paraId="23882F5B" w14:textId="77777777" w:rsidR="00AE68B5" w:rsidRDefault="00AE68B5" w:rsidP="00960F6D">
      <w:pPr>
        <w:pStyle w:val="NoSpacing"/>
      </w:pPr>
    </w:p>
    <w:p w14:paraId="72C65907" w14:textId="3B96BEBB" w:rsidR="00530EB9" w:rsidRPr="00530EB9" w:rsidRDefault="00530EB9" w:rsidP="00960F6D">
      <w:pPr>
        <w:pStyle w:val="NoSpacing"/>
        <w:rPr>
          <w:b/>
        </w:rPr>
      </w:pPr>
      <w:r w:rsidRPr="00530EB9">
        <w:rPr>
          <w:b/>
        </w:rPr>
        <w:t xml:space="preserve">Tips </w:t>
      </w:r>
      <w:r w:rsidR="00686C5A" w:rsidRPr="00530EB9">
        <w:rPr>
          <w:b/>
        </w:rPr>
        <w:t xml:space="preserve">to make </w:t>
      </w:r>
      <w:r w:rsidR="00A10FC3">
        <w:rPr>
          <w:b/>
        </w:rPr>
        <w:t xml:space="preserve">visiting </w:t>
      </w:r>
      <w:r w:rsidR="00686C5A" w:rsidRPr="00530EB9">
        <w:rPr>
          <w:b/>
        </w:rPr>
        <w:t xml:space="preserve">the dentist a friendly and positive experience </w:t>
      </w:r>
    </w:p>
    <w:p w14:paraId="24A6604C" w14:textId="4EEAEC81" w:rsidR="00B82719" w:rsidRDefault="00A10FC3" w:rsidP="00B82719">
      <w:pPr>
        <w:pStyle w:val="NoSpacing"/>
        <w:numPr>
          <w:ilvl w:val="0"/>
          <w:numId w:val="41"/>
        </w:numPr>
      </w:pPr>
      <w:r>
        <w:t>Start young, a</w:t>
      </w:r>
      <w:r w:rsidR="00B82719">
        <w:t xml:space="preserve">nd start before there’s a problem! Try and </w:t>
      </w:r>
      <w:r w:rsidR="00B82719" w:rsidRPr="00B82719">
        <w:t>make your child’s first experience with the dentist a routine check-up rather than a procedure, so that they don’t associate future dental appointments with pain or discomfort.</w:t>
      </w:r>
    </w:p>
    <w:p w14:paraId="4B200219" w14:textId="77777777" w:rsidR="00B82719" w:rsidRDefault="00B82719" w:rsidP="00B82719">
      <w:pPr>
        <w:pStyle w:val="NoSpacing"/>
        <w:numPr>
          <w:ilvl w:val="0"/>
          <w:numId w:val="41"/>
        </w:numPr>
      </w:pPr>
      <w:r>
        <w:t>Take your child with you when you visit the dental clinic so they can see what happens.</w:t>
      </w:r>
    </w:p>
    <w:p w14:paraId="25FD5432" w14:textId="37A3A9D5" w:rsidR="00B82719" w:rsidRDefault="00B82719" w:rsidP="00B82719">
      <w:pPr>
        <w:pStyle w:val="ListParagraph"/>
        <w:numPr>
          <w:ilvl w:val="0"/>
          <w:numId w:val="41"/>
        </w:numPr>
        <w:spacing w:after="0" w:line="240" w:lineRule="auto"/>
        <w:contextualSpacing w:val="0"/>
      </w:pPr>
      <w:r>
        <w:t xml:space="preserve">Talk to your child about the dentist. Explain that the dentist </w:t>
      </w:r>
      <w:r w:rsidRPr="00474840">
        <w:t>is a friendly doctor who he</w:t>
      </w:r>
      <w:r>
        <w:t>lps you take care of your teeth</w:t>
      </w:r>
      <w:r w:rsidR="00A10FC3">
        <w:t>,</w:t>
      </w:r>
      <w:r>
        <w:t xml:space="preserve"> and</w:t>
      </w:r>
      <w:r w:rsidR="00A10FC3">
        <w:t xml:space="preserve"> that</w:t>
      </w:r>
      <w:r>
        <w:t xml:space="preserve"> </w:t>
      </w:r>
      <w:r w:rsidRPr="00474840">
        <w:t>visiting the dentist is an important part of having healthy teeth</w:t>
      </w:r>
      <w:r w:rsidR="00027BAC">
        <w:t>.</w:t>
      </w:r>
    </w:p>
    <w:p w14:paraId="640343BF" w14:textId="4B164FD7" w:rsidR="00027BAC" w:rsidRDefault="00027BAC" w:rsidP="00027BAC">
      <w:pPr>
        <w:pStyle w:val="NoSpacing"/>
        <w:numPr>
          <w:ilvl w:val="0"/>
          <w:numId w:val="41"/>
        </w:numPr>
      </w:pPr>
      <w:r>
        <w:t xml:space="preserve">Read children’s books about visiting the </w:t>
      </w:r>
      <w:proofErr w:type="gramStart"/>
      <w:r>
        <w:t>dentist,</w:t>
      </w:r>
      <w:proofErr w:type="gramEnd"/>
      <w:r>
        <w:t xml:space="preserve"> play ‘dentist’ at home or watch a video. </w:t>
      </w:r>
    </w:p>
    <w:p w14:paraId="0293D736" w14:textId="77777777" w:rsidR="00B82719" w:rsidRDefault="00B82719" w:rsidP="00B82719">
      <w:pPr>
        <w:pStyle w:val="NoSpacing"/>
        <w:numPr>
          <w:ilvl w:val="0"/>
          <w:numId w:val="41"/>
        </w:numPr>
      </w:pPr>
      <w:r>
        <w:t>Make an appointment early in the day so your child is not tired.</w:t>
      </w:r>
    </w:p>
    <w:p w14:paraId="7CB3EC4F" w14:textId="77777777" w:rsidR="00B82719" w:rsidRDefault="00B82719" w:rsidP="00B82719">
      <w:pPr>
        <w:pStyle w:val="NoSpacing"/>
        <w:numPr>
          <w:ilvl w:val="0"/>
          <w:numId w:val="41"/>
        </w:numPr>
      </w:pPr>
      <w:r>
        <w:t>Arrive early to let your child become familiar with the new surroundings.</w:t>
      </w:r>
    </w:p>
    <w:p w14:paraId="1F5CD6B5" w14:textId="1CB70F79" w:rsidR="00B82719" w:rsidRPr="00D1761C" w:rsidRDefault="00B82719" w:rsidP="00B82719">
      <w:pPr>
        <w:pStyle w:val="NoSpacing"/>
        <w:numPr>
          <w:ilvl w:val="0"/>
          <w:numId w:val="41"/>
        </w:numPr>
      </w:pPr>
      <w:r w:rsidRPr="00D1761C">
        <w:t>Your child can sit on your knee or lap</w:t>
      </w:r>
      <w:r>
        <w:t xml:space="preserve"> </w:t>
      </w:r>
      <w:r w:rsidRPr="00D1761C">
        <w:t xml:space="preserve">in the dental chair or watch other members of the family have their teeth checked first. </w:t>
      </w:r>
    </w:p>
    <w:p w14:paraId="1D7D8DA9" w14:textId="77777777" w:rsidR="00B82719" w:rsidRDefault="00B82719" w:rsidP="00B82719">
      <w:pPr>
        <w:pStyle w:val="NoSpacing"/>
        <w:numPr>
          <w:ilvl w:val="0"/>
          <w:numId w:val="41"/>
        </w:numPr>
      </w:pPr>
      <w:r>
        <w:t>During the visit, let the oral health professional have your child’s full attention.</w:t>
      </w:r>
    </w:p>
    <w:p w14:paraId="74B059A5" w14:textId="77777777" w:rsidR="00B82719" w:rsidRDefault="00B82719" w:rsidP="00B82719">
      <w:pPr>
        <w:pStyle w:val="NoSpacing"/>
        <w:numPr>
          <w:ilvl w:val="0"/>
          <w:numId w:val="41"/>
        </w:numPr>
      </w:pPr>
      <w:r>
        <w:t>Avoid bribing children to see the dentist. Be positive about dental visits and highlight the new, interesting and fun aspects of visiting the clinic.</w:t>
      </w:r>
    </w:p>
    <w:p w14:paraId="5018EA88" w14:textId="77777777" w:rsidR="00EF4F34" w:rsidRPr="00EF4F34" w:rsidRDefault="00EF4F34" w:rsidP="00EF4F34">
      <w:pPr>
        <w:pStyle w:val="NoSpacing"/>
      </w:pPr>
    </w:p>
    <w:p w14:paraId="66EA4A95" w14:textId="256E16A8" w:rsidR="00EF4F34" w:rsidRDefault="00EF4F34" w:rsidP="00EF4F34">
      <w:pPr>
        <w:pStyle w:val="NoSpacing"/>
      </w:pPr>
      <w:r w:rsidRPr="00027BAC">
        <w:t>Once your child has a dent</w:t>
      </w:r>
      <w:r w:rsidR="00A10FC3">
        <w:t>al check-up, keep them regular</w:t>
      </w:r>
      <w:r w:rsidRPr="00027BAC">
        <w:t xml:space="preserve"> to help your little one understand it’s a normal part of life – </w:t>
      </w:r>
      <w:r w:rsidR="00027BAC" w:rsidRPr="00027BAC">
        <w:t xml:space="preserve">don’t wait for a </w:t>
      </w:r>
      <w:r w:rsidR="00A10FC3">
        <w:t>problem to develop.</w:t>
      </w:r>
    </w:p>
    <w:p w14:paraId="25721A77" w14:textId="77777777" w:rsidR="00A10FC3" w:rsidRDefault="00A10FC3" w:rsidP="00EF4F34">
      <w:pPr>
        <w:pStyle w:val="NoSpacing"/>
      </w:pPr>
    </w:p>
    <w:p w14:paraId="0B67F331" w14:textId="40769C1A" w:rsidR="00A10FC3" w:rsidRDefault="00A10FC3" w:rsidP="00EF4F34">
      <w:pPr>
        <w:pStyle w:val="NoSpacing"/>
      </w:pPr>
      <w:r w:rsidRPr="00AE68B5">
        <w:t xml:space="preserve">Ask your dentist about </w:t>
      </w:r>
      <w:r w:rsidRPr="00D1761C">
        <w:t xml:space="preserve">preventive care </w:t>
      </w:r>
      <w:r>
        <w:t>such as sealants and fluoride varnish to help prevent decay.</w:t>
      </w:r>
    </w:p>
    <w:p w14:paraId="1140974C" w14:textId="77777777" w:rsidR="00553CC3" w:rsidRDefault="00553CC3" w:rsidP="00BD2430">
      <w:pPr>
        <w:pStyle w:val="NoSpacing"/>
      </w:pPr>
    </w:p>
    <w:p w14:paraId="55298B95" w14:textId="00888D8A" w:rsidR="00553CC3" w:rsidRDefault="00D1761C" w:rsidP="00553CC3">
      <w:pPr>
        <w:pStyle w:val="NoSpacing"/>
      </w:pPr>
      <w:r>
        <w:rPr>
          <w:b/>
        </w:rPr>
        <w:t>FACT</w:t>
      </w:r>
      <w:r w:rsidR="00553CC3" w:rsidRPr="00553CC3">
        <w:rPr>
          <w:b/>
        </w:rPr>
        <w:t>:</w:t>
      </w:r>
      <w:r w:rsidR="00553CC3">
        <w:t xml:space="preserve"> The first signs of tooth decay in children often go unnoticed by families and carers, so</w:t>
      </w:r>
      <w:r>
        <w:t xml:space="preserve"> </w:t>
      </w:r>
      <w:r w:rsidR="00FC2873">
        <w:t>a visit</w:t>
      </w:r>
      <w:r>
        <w:t xml:space="preserve"> to the dentist and</w:t>
      </w:r>
      <w:r w:rsidR="00A10FC3">
        <w:t xml:space="preserve"> early detection is important!</w:t>
      </w:r>
    </w:p>
    <w:p w14:paraId="7168C7EC" w14:textId="77777777" w:rsidR="005C4AB7" w:rsidRDefault="005C4AB7" w:rsidP="00BD2430">
      <w:pPr>
        <w:pStyle w:val="NoSpacing"/>
        <w:rPr>
          <w:sz w:val="21"/>
          <w:szCs w:val="21"/>
        </w:rPr>
      </w:pPr>
    </w:p>
    <w:p w14:paraId="0F1AC044" w14:textId="1646061F" w:rsidR="00B736A6" w:rsidRDefault="00B736A6" w:rsidP="00ED4BE5">
      <w:pPr>
        <w:rPr>
          <w:rFonts w:ascii="Rockwell" w:hAnsi="Rockwell" w:cs="Arial"/>
          <w:i/>
          <w:color w:val="4BACC6" w:themeColor="accent5"/>
          <w:sz w:val="24"/>
          <w:szCs w:val="24"/>
        </w:rPr>
      </w:pPr>
      <w:r>
        <w:rPr>
          <w:rFonts w:ascii="Rockwell" w:hAnsi="Rockwell" w:cs="Arial"/>
          <w:i/>
          <w:color w:val="4BACC6" w:themeColor="accent5"/>
          <w:sz w:val="24"/>
          <w:szCs w:val="24"/>
        </w:rPr>
        <w:t xml:space="preserve">To find your closest public dental clinic visit the Dental Health Services Victoria </w:t>
      </w:r>
      <w:hyperlink r:id="rId51" w:history="1">
        <w:r w:rsidRPr="00AA061E">
          <w:rPr>
            <w:rStyle w:val="Hyperlink"/>
            <w:rFonts w:ascii="Rockwell" w:hAnsi="Rockwell" w:cs="Arial"/>
            <w:i/>
            <w:sz w:val="24"/>
            <w:szCs w:val="24"/>
          </w:rPr>
          <w:t>website</w:t>
        </w:r>
      </w:hyperlink>
      <w:r w:rsidR="007245DB">
        <w:rPr>
          <w:rFonts w:ascii="Rockwell" w:hAnsi="Rockwell" w:cs="Arial"/>
          <w:i/>
          <w:color w:val="4BACC6" w:themeColor="accent5"/>
          <w:sz w:val="24"/>
          <w:szCs w:val="24"/>
        </w:rPr>
        <w:t>.</w:t>
      </w:r>
    </w:p>
    <w:p w14:paraId="3E0973B9"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52" w:history="1">
        <w:r w:rsidRPr="0017747C">
          <w:rPr>
            <w:rStyle w:val="Hyperlink"/>
            <w:i/>
            <w:sz w:val="18"/>
            <w:szCs w:val="18"/>
          </w:rPr>
          <w:t>Dental Health Services Victoria</w:t>
        </w:r>
      </w:hyperlink>
      <w:r w:rsidRPr="0017747C">
        <w:rPr>
          <w:i/>
          <w:sz w:val="18"/>
          <w:szCs w:val="18"/>
        </w:rPr>
        <w:t>.</w:t>
      </w:r>
    </w:p>
    <w:p w14:paraId="52C0D981" w14:textId="77777777" w:rsidR="0017747C" w:rsidRPr="00B6266D" w:rsidRDefault="0017747C" w:rsidP="00BD2430">
      <w:pPr>
        <w:pStyle w:val="NoSpacing"/>
        <w:rPr>
          <w:sz w:val="21"/>
          <w:szCs w:val="21"/>
        </w:rPr>
      </w:pPr>
    </w:p>
    <w:p w14:paraId="50207041" w14:textId="77777777" w:rsidR="00553CC3" w:rsidRDefault="00553CC3" w:rsidP="00BD2430">
      <w:pPr>
        <w:pStyle w:val="NoSpacing"/>
        <w:rPr>
          <w:i/>
        </w:rPr>
      </w:pPr>
    </w:p>
    <w:p w14:paraId="06521915" w14:textId="77777777" w:rsidR="00A10FC3" w:rsidRDefault="00A10FC3" w:rsidP="00DE6AB0">
      <w:pPr>
        <w:pStyle w:val="NoSpacing"/>
        <w:rPr>
          <w:sz w:val="21"/>
          <w:szCs w:val="21"/>
        </w:rPr>
      </w:pPr>
      <w:bookmarkStart w:id="6" w:name="OLE_LINK1"/>
      <w:bookmarkStart w:id="7" w:name="OLE_LINK2"/>
    </w:p>
    <w:p w14:paraId="7D24A7AA" w14:textId="77777777" w:rsidR="005851B3" w:rsidRDefault="005851B3" w:rsidP="00DE6AB0">
      <w:pPr>
        <w:pStyle w:val="NoSpacing"/>
        <w:rPr>
          <w:rFonts w:ascii="Rockwell" w:hAnsi="Rockwell"/>
          <w:i/>
          <w:color w:val="365F91" w:themeColor="accent1" w:themeShade="BF"/>
        </w:rPr>
      </w:pPr>
    </w:p>
    <w:p w14:paraId="5EBD86A5" w14:textId="2CD14F81" w:rsidR="00BA3307" w:rsidRPr="00240E9C" w:rsidRDefault="00DE6AB0" w:rsidP="00DE6AB0">
      <w:pPr>
        <w:pStyle w:val="NoSpacing"/>
        <w:rPr>
          <w:color w:val="365F91" w:themeColor="accent1" w:themeShade="BF"/>
        </w:rPr>
      </w:pPr>
      <w:r w:rsidRPr="00240E9C">
        <w:rPr>
          <w:rFonts w:ascii="Rockwell" w:hAnsi="Rockwell"/>
          <w:i/>
          <w:color w:val="365F91" w:themeColor="accent1" w:themeShade="BF"/>
        </w:rPr>
        <w:lastRenderedPageBreak/>
        <w:t xml:space="preserve">&lt;Suitable for </w:t>
      </w:r>
      <w:r w:rsidR="005C2ADA" w:rsidRPr="00240E9C">
        <w:rPr>
          <w:rFonts w:ascii="Rockwell" w:hAnsi="Rockwell"/>
          <w:i/>
          <w:color w:val="365F91" w:themeColor="accent1" w:themeShade="BF"/>
        </w:rPr>
        <w:t>2 – 17 year olds</w:t>
      </w:r>
      <w:r w:rsidRPr="00240E9C">
        <w:rPr>
          <w:rFonts w:ascii="Rockwell" w:hAnsi="Rockwell"/>
          <w:i/>
          <w:color w:val="365F91" w:themeColor="accent1" w:themeShade="BF"/>
        </w:rPr>
        <w:t>&gt;</w:t>
      </w:r>
    </w:p>
    <w:p w14:paraId="51570317" w14:textId="77777777" w:rsidR="009C3256" w:rsidRPr="00240E9C" w:rsidRDefault="009C3256" w:rsidP="009C3256">
      <w:pPr>
        <w:pStyle w:val="NoSpacing"/>
        <w:rPr>
          <w:color w:val="365F91" w:themeColor="accent1" w:themeShade="BF"/>
        </w:rPr>
      </w:pPr>
    </w:p>
    <w:p w14:paraId="27E359FC" w14:textId="63D55964" w:rsidR="00093B5F" w:rsidRPr="00240E9C" w:rsidRDefault="00DE6AB0" w:rsidP="009C3256">
      <w:pPr>
        <w:pStyle w:val="NoSpacing"/>
        <w:rPr>
          <w:rFonts w:asciiTheme="majorHAnsi" w:hAnsiTheme="majorHAnsi"/>
          <w:b/>
          <w:color w:val="4F81BD" w:themeColor="accent1"/>
          <w:sz w:val="26"/>
          <w:szCs w:val="26"/>
        </w:rPr>
      </w:pPr>
      <w:r w:rsidRPr="00240E9C">
        <w:rPr>
          <w:rFonts w:asciiTheme="majorHAnsi" w:hAnsiTheme="majorHAnsi"/>
          <w:b/>
          <w:color w:val="4F81BD" w:themeColor="accent1"/>
          <w:sz w:val="26"/>
          <w:szCs w:val="26"/>
        </w:rPr>
        <w:t>Did you know c</w:t>
      </w:r>
      <w:r w:rsidR="00843E17" w:rsidRPr="00240E9C">
        <w:rPr>
          <w:rFonts w:asciiTheme="majorHAnsi" w:hAnsiTheme="majorHAnsi"/>
          <w:b/>
          <w:color w:val="4F81BD" w:themeColor="accent1"/>
          <w:sz w:val="26"/>
          <w:szCs w:val="26"/>
        </w:rPr>
        <w:t>hildren can visit the dentist for free</w:t>
      </w:r>
      <w:r w:rsidRPr="00240E9C">
        <w:rPr>
          <w:rFonts w:asciiTheme="majorHAnsi" w:hAnsiTheme="majorHAnsi"/>
          <w:b/>
          <w:color w:val="4F81BD" w:themeColor="accent1"/>
          <w:sz w:val="26"/>
          <w:szCs w:val="26"/>
        </w:rPr>
        <w:t>?</w:t>
      </w:r>
    </w:p>
    <w:p w14:paraId="57FFDD8E" w14:textId="367E4335" w:rsidR="007439D5" w:rsidRPr="00240E9C" w:rsidRDefault="0094008A" w:rsidP="009C3256">
      <w:pPr>
        <w:pStyle w:val="NoSpacing"/>
        <w:rPr>
          <w:rFonts w:asciiTheme="majorHAnsi" w:hAnsiTheme="majorHAnsi"/>
          <w:color w:val="4F81BD" w:themeColor="accent1"/>
        </w:rPr>
      </w:pPr>
      <w:bookmarkStart w:id="8" w:name="_Toc485631674"/>
      <w:r w:rsidRPr="00240E9C">
        <w:rPr>
          <w:rFonts w:asciiTheme="majorHAnsi" w:hAnsiTheme="majorHAnsi"/>
          <w:color w:val="4F81BD" w:themeColor="accent1"/>
        </w:rPr>
        <w:t>Here’s how the federal government’s</w:t>
      </w:r>
      <w:r w:rsidR="00DE6AB0" w:rsidRPr="00240E9C">
        <w:rPr>
          <w:rFonts w:asciiTheme="majorHAnsi" w:hAnsiTheme="majorHAnsi"/>
          <w:color w:val="4F81BD" w:themeColor="accent1"/>
        </w:rPr>
        <w:t xml:space="preserve"> </w:t>
      </w:r>
      <w:r w:rsidR="007852C5" w:rsidRPr="00240E9C">
        <w:rPr>
          <w:rFonts w:asciiTheme="majorHAnsi" w:hAnsiTheme="majorHAnsi"/>
          <w:color w:val="4F81BD" w:themeColor="accent1"/>
        </w:rPr>
        <w:t>Child Dental Benefit Schedule</w:t>
      </w:r>
      <w:r w:rsidRPr="00240E9C">
        <w:rPr>
          <w:rFonts w:asciiTheme="majorHAnsi" w:hAnsiTheme="majorHAnsi"/>
          <w:color w:val="4F81BD" w:themeColor="accent1"/>
        </w:rPr>
        <w:t xml:space="preserve"> (CDBS) works.</w:t>
      </w:r>
      <w:bookmarkEnd w:id="8"/>
    </w:p>
    <w:p w14:paraId="6A22F5FF" w14:textId="77777777" w:rsidR="00DA0B64" w:rsidRDefault="00DA0B64" w:rsidP="00BD2430">
      <w:pPr>
        <w:pStyle w:val="NoSpacing"/>
        <w:rPr>
          <w:sz w:val="21"/>
          <w:szCs w:val="21"/>
        </w:rPr>
      </w:pPr>
    </w:p>
    <w:p w14:paraId="0E8D66AB" w14:textId="00695FCD" w:rsidR="007852C5" w:rsidRPr="005A189C" w:rsidRDefault="00254ADF" w:rsidP="007852C5">
      <w:pPr>
        <w:pStyle w:val="NoSpacing"/>
        <w:rPr>
          <w:lang w:val="en"/>
        </w:rPr>
      </w:pPr>
      <w:r>
        <w:t xml:space="preserve">Ask </w:t>
      </w:r>
      <w:r w:rsidR="00B244C7">
        <w:t xml:space="preserve">your dentist about CDBS – a </w:t>
      </w:r>
      <w:r w:rsidR="00B244C7" w:rsidRPr="00267FD2">
        <w:t>Government program that can h</w:t>
      </w:r>
      <w:r w:rsidR="00B244C7">
        <w:t xml:space="preserve">elp with dental costs. </w:t>
      </w:r>
      <w:r w:rsidR="00BF7255">
        <w:rPr>
          <w:lang w:val="en"/>
        </w:rPr>
        <w:t xml:space="preserve">CDBS </w:t>
      </w:r>
      <w:r w:rsidR="00B244C7">
        <w:rPr>
          <w:lang w:val="en"/>
        </w:rPr>
        <w:t>(</w:t>
      </w:r>
      <w:r w:rsidR="00B244C7" w:rsidRPr="00267FD2">
        <w:t>Child Dental Benefit Schedule</w:t>
      </w:r>
      <w:r w:rsidR="00B244C7">
        <w:t>)</w:t>
      </w:r>
      <w:r w:rsidR="00B244C7" w:rsidRPr="00267FD2">
        <w:t xml:space="preserve"> </w:t>
      </w:r>
      <w:r w:rsidR="00B244C7">
        <w:rPr>
          <w:lang w:val="en"/>
        </w:rPr>
        <w:t>covers</w:t>
      </w:r>
      <w:r w:rsidR="00B244C7" w:rsidRPr="005A189C">
        <w:rPr>
          <w:lang w:val="en"/>
        </w:rPr>
        <w:t xml:space="preserve"> </w:t>
      </w:r>
      <w:r w:rsidR="007852C5" w:rsidRPr="005A189C">
        <w:rPr>
          <w:lang w:val="en"/>
        </w:rPr>
        <w:t xml:space="preserve">basic dental treatment for children aged </w:t>
      </w:r>
      <w:r w:rsidR="00DE6AB0">
        <w:rPr>
          <w:lang w:val="en"/>
        </w:rPr>
        <w:t xml:space="preserve">two to </w:t>
      </w:r>
      <w:r w:rsidR="007852C5" w:rsidRPr="005A189C">
        <w:rPr>
          <w:lang w:val="en"/>
        </w:rPr>
        <w:t>17</w:t>
      </w:r>
      <w:r w:rsidR="00B244C7">
        <w:rPr>
          <w:lang w:val="en"/>
        </w:rPr>
        <w:t xml:space="preserve"> who are part of a family</w:t>
      </w:r>
      <w:r w:rsidR="007852C5" w:rsidRPr="005A189C">
        <w:rPr>
          <w:lang w:val="en"/>
        </w:rPr>
        <w:t xml:space="preserve"> receiv</w:t>
      </w:r>
      <w:r w:rsidR="00B244C7">
        <w:rPr>
          <w:lang w:val="en"/>
        </w:rPr>
        <w:t>ing</w:t>
      </w:r>
      <w:r w:rsidR="007852C5" w:rsidRPr="005A189C">
        <w:rPr>
          <w:lang w:val="en"/>
        </w:rPr>
        <w:t xml:space="preserve"> either </w:t>
      </w:r>
      <w:hyperlink r:id="rId53" w:tgtFrame="_blank" w:history="1">
        <w:r w:rsidR="00BF7255" w:rsidRPr="00FC02F3">
          <w:rPr>
            <w:rStyle w:val="Hyperlink"/>
            <w:rFonts w:cs="Arial"/>
            <w:sz w:val="24"/>
            <w:szCs w:val="24"/>
            <w:lang w:val="en"/>
          </w:rPr>
          <w:t>Family Tax Benefit A</w:t>
        </w:r>
      </w:hyperlink>
      <w:r w:rsidR="00BF7255">
        <w:rPr>
          <w:rStyle w:val="Hyperlink"/>
          <w:rFonts w:cs="Arial"/>
          <w:sz w:val="24"/>
          <w:szCs w:val="24"/>
          <w:lang w:val="en"/>
        </w:rPr>
        <w:t xml:space="preserve"> </w:t>
      </w:r>
      <w:r w:rsidR="007852C5" w:rsidRPr="005A189C">
        <w:rPr>
          <w:lang w:val="en"/>
        </w:rPr>
        <w:t>(FTB-A) or other relevant Australian Government payment</w:t>
      </w:r>
      <w:r w:rsidR="00B244C7">
        <w:rPr>
          <w:lang w:val="en"/>
        </w:rPr>
        <w:t>.</w:t>
      </w:r>
      <w:r w:rsidR="007852C5" w:rsidRPr="005A189C">
        <w:rPr>
          <w:lang w:val="en"/>
        </w:rPr>
        <w:t xml:space="preserve"> </w:t>
      </w:r>
      <w:r w:rsidR="00B244C7">
        <w:rPr>
          <w:lang w:val="en"/>
        </w:rPr>
        <w:t xml:space="preserve">You can check </w:t>
      </w:r>
      <w:r w:rsidR="00B244C7" w:rsidRPr="005A189C">
        <w:rPr>
          <w:lang w:val="en"/>
        </w:rPr>
        <w:t xml:space="preserve">eligibility </w:t>
      </w:r>
      <w:r w:rsidR="007852C5" w:rsidRPr="005A189C">
        <w:rPr>
          <w:lang w:val="en"/>
        </w:rPr>
        <w:t xml:space="preserve">and benefit balances online at </w:t>
      </w:r>
      <w:hyperlink r:id="rId54" w:history="1">
        <w:r w:rsidR="007852C5" w:rsidRPr="00BF7255">
          <w:rPr>
            <w:rStyle w:val="Hyperlink"/>
            <w:lang w:val="en"/>
          </w:rPr>
          <w:t>my.gov.au</w:t>
        </w:r>
      </w:hyperlink>
      <w:r w:rsidR="007852C5" w:rsidRPr="005A189C">
        <w:rPr>
          <w:lang w:val="en"/>
        </w:rPr>
        <w:t xml:space="preserve"> or by calling Medicare on 132 011.</w:t>
      </w:r>
    </w:p>
    <w:p w14:paraId="61A878F9" w14:textId="77777777" w:rsidR="007852C5" w:rsidRPr="00B6266D" w:rsidRDefault="007852C5" w:rsidP="007852C5">
      <w:pPr>
        <w:pStyle w:val="NoSpacing"/>
        <w:rPr>
          <w:sz w:val="21"/>
          <w:szCs w:val="21"/>
        </w:rPr>
      </w:pPr>
    </w:p>
    <w:p w14:paraId="7A826EB3" w14:textId="7A9CEE1C" w:rsidR="00F45198" w:rsidRDefault="00F45198" w:rsidP="007852C5">
      <w:pPr>
        <w:pStyle w:val="NoSpacing"/>
        <w:rPr>
          <w:lang w:val="en"/>
        </w:rPr>
      </w:pPr>
      <w:r>
        <w:rPr>
          <w:lang w:val="en"/>
        </w:rPr>
        <w:t>Children can access both private and public dental services.</w:t>
      </w:r>
    </w:p>
    <w:p w14:paraId="272634DF" w14:textId="77777777" w:rsidR="00983354" w:rsidRDefault="00983354" w:rsidP="007852C5">
      <w:pPr>
        <w:pStyle w:val="NoSpacing"/>
        <w:rPr>
          <w:lang w:val="en"/>
        </w:rPr>
      </w:pPr>
    </w:p>
    <w:p w14:paraId="54267713" w14:textId="32D68FBC" w:rsidR="00F45198" w:rsidRPr="00F45198" w:rsidRDefault="00F45198" w:rsidP="007852C5">
      <w:pPr>
        <w:pStyle w:val="NoSpacing"/>
        <w:rPr>
          <w:b/>
          <w:lang w:val="en"/>
        </w:rPr>
      </w:pPr>
      <w:r w:rsidRPr="00F45198">
        <w:rPr>
          <w:b/>
          <w:lang w:val="en"/>
        </w:rPr>
        <w:t>At public dental services</w:t>
      </w:r>
    </w:p>
    <w:p w14:paraId="7C6FE575" w14:textId="1CAD7284" w:rsidR="00190AA5" w:rsidRDefault="00F45198" w:rsidP="00F45198">
      <w:pPr>
        <w:pStyle w:val="NoSpacing"/>
        <w:numPr>
          <w:ilvl w:val="0"/>
          <w:numId w:val="42"/>
        </w:numPr>
        <w:rPr>
          <w:lang w:val="en"/>
        </w:rPr>
      </w:pPr>
      <w:r w:rsidRPr="003765BD">
        <w:rPr>
          <w:lang w:val="en"/>
        </w:rPr>
        <w:t xml:space="preserve">At Victorian public dental clinics the </w:t>
      </w:r>
      <w:r w:rsidR="003765BD" w:rsidRPr="003765BD">
        <w:rPr>
          <w:lang w:val="en"/>
        </w:rPr>
        <w:t>CDBS is bulk billed via Medicare with no out of pocket expenses.</w:t>
      </w:r>
    </w:p>
    <w:p w14:paraId="112F0DD0" w14:textId="77777777" w:rsidR="00F45198" w:rsidRDefault="00F45198" w:rsidP="00F45198">
      <w:pPr>
        <w:pStyle w:val="NoSpacing"/>
        <w:numPr>
          <w:ilvl w:val="0"/>
          <w:numId w:val="42"/>
        </w:numPr>
        <w:rPr>
          <w:lang w:val="en"/>
        </w:rPr>
      </w:pPr>
      <w:r w:rsidRPr="003765BD">
        <w:rPr>
          <w:lang w:val="en"/>
        </w:rPr>
        <w:t> Children have priority access, which means they get the next available appointment.</w:t>
      </w:r>
    </w:p>
    <w:p w14:paraId="629E4987" w14:textId="77777777" w:rsidR="00F45198" w:rsidRPr="005A189C" w:rsidRDefault="00F45198" w:rsidP="00F45198">
      <w:pPr>
        <w:pStyle w:val="NoSpacing"/>
        <w:numPr>
          <w:ilvl w:val="0"/>
          <w:numId w:val="42"/>
        </w:numPr>
        <w:rPr>
          <w:lang w:val="en"/>
        </w:rPr>
      </w:pPr>
      <w:r w:rsidRPr="005A189C">
        <w:rPr>
          <w:lang w:val="en"/>
        </w:rPr>
        <w:t xml:space="preserve">There are </w:t>
      </w:r>
      <w:r>
        <w:rPr>
          <w:lang w:val="en"/>
        </w:rPr>
        <w:t>more than</w:t>
      </w:r>
      <w:r w:rsidRPr="005A189C">
        <w:rPr>
          <w:lang w:val="en"/>
        </w:rPr>
        <w:t xml:space="preserve"> 80 public dental clinics across Victoria</w:t>
      </w:r>
      <w:r>
        <w:rPr>
          <w:lang w:val="en"/>
        </w:rPr>
        <w:t>.</w:t>
      </w:r>
      <w:r w:rsidRPr="005A189C">
        <w:rPr>
          <w:lang w:val="en"/>
        </w:rPr>
        <w:t xml:space="preserve"> </w:t>
      </w:r>
      <w:r>
        <w:rPr>
          <w:lang w:val="en"/>
        </w:rPr>
        <w:t>T</w:t>
      </w:r>
      <w:r w:rsidRPr="005A189C">
        <w:rPr>
          <w:lang w:val="en"/>
        </w:rPr>
        <w:t xml:space="preserve">o find </w:t>
      </w:r>
      <w:r>
        <w:rPr>
          <w:lang w:val="en"/>
        </w:rPr>
        <w:t>your</w:t>
      </w:r>
      <w:r w:rsidRPr="005A189C">
        <w:rPr>
          <w:lang w:val="en"/>
        </w:rPr>
        <w:t xml:space="preserve"> local public clinic visit</w:t>
      </w:r>
      <w:r>
        <w:rPr>
          <w:lang w:val="en"/>
        </w:rPr>
        <w:t xml:space="preserve"> </w:t>
      </w:r>
      <w:hyperlink r:id="rId55" w:history="1">
        <w:r w:rsidRPr="001025B6">
          <w:rPr>
            <w:rStyle w:val="Hyperlink"/>
            <w:lang w:val="en"/>
          </w:rPr>
          <w:t>www.dhsv.org.au</w:t>
        </w:r>
      </w:hyperlink>
      <w:r>
        <w:rPr>
          <w:lang w:val="en"/>
        </w:rPr>
        <w:t xml:space="preserve"> </w:t>
      </w:r>
      <w:r w:rsidRPr="005A189C">
        <w:rPr>
          <w:lang w:val="en"/>
        </w:rPr>
        <w:t xml:space="preserve">or call (03) 9341 1000. When making an appointment for </w:t>
      </w:r>
      <w:r>
        <w:rPr>
          <w:lang w:val="en"/>
        </w:rPr>
        <w:t>your</w:t>
      </w:r>
      <w:r w:rsidRPr="005A189C">
        <w:rPr>
          <w:lang w:val="en"/>
        </w:rPr>
        <w:t xml:space="preserve"> child, let the dental clinic know that they are eligible for the CDBS. </w:t>
      </w:r>
    </w:p>
    <w:p w14:paraId="31C61FE0" w14:textId="77777777" w:rsidR="00877CC0" w:rsidRDefault="00877CC0" w:rsidP="00F45198">
      <w:pPr>
        <w:pStyle w:val="NoSpacing"/>
        <w:rPr>
          <w:b/>
          <w:lang w:val="en"/>
        </w:rPr>
      </w:pPr>
    </w:p>
    <w:p w14:paraId="0BE3E3DC" w14:textId="43829B87" w:rsidR="00F45198" w:rsidRPr="00F45198" w:rsidRDefault="00F45198" w:rsidP="00F45198">
      <w:pPr>
        <w:pStyle w:val="NoSpacing"/>
        <w:rPr>
          <w:b/>
          <w:lang w:val="en"/>
        </w:rPr>
      </w:pPr>
      <w:r>
        <w:rPr>
          <w:b/>
          <w:lang w:val="en"/>
        </w:rPr>
        <w:t>At private dental services</w:t>
      </w:r>
    </w:p>
    <w:p w14:paraId="7D33BB4B" w14:textId="1D438C08" w:rsidR="00F45198" w:rsidRDefault="00F45198" w:rsidP="00F45198">
      <w:pPr>
        <w:pStyle w:val="NoSpacing"/>
        <w:numPr>
          <w:ilvl w:val="0"/>
          <w:numId w:val="42"/>
        </w:numPr>
        <w:rPr>
          <w:lang w:val="en"/>
        </w:rPr>
      </w:pPr>
      <w:r w:rsidRPr="005A189C">
        <w:rPr>
          <w:lang w:val="en"/>
        </w:rPr>
        <w:t xml:space="preserve">Some private dentists may charge more than the scheduled fee. In these cases there </w:t>
      </w:r>
      <w:r w:rsidR="00CB3A29">
        <w:rPr>
          <w:lang w:val="en"/>
        </w:rPr>
        <w:t xml:space="preserve">may </w:t>
      </w:r>
      <w:r>
        <w:rPr>
          <w:lang w:val="en"/>
        </w:rPr>
        <w:t>be a gap for your family to pay</w:t>
      </w:r>
      <w:r w:rsidR="004114B5">
        <w:rPr>
          <w:lang w:val="en"/>
        </w:rPr>
        <w:t>.</w:t>
      </w:r>
    </w:p>
    <w:p w14:paraId="09BF8FDC" w14:textId="6243C39B" w:rsidR="007852C5" w:rsidRPr="005A189C" w:rsidRDefault="007852C5" w:rsidP="00F45198">
      <w:pPr>
        <w:pStyle w:val="NoSpacing"/>
        <w:numPr>
          <w:ilvl w:val="0"/>
          <w:numId w:val="43"/>
        </w:numPr>
        <w:rPr>
          <w:lang w:val="en"/>
        </w:rPr>
      </w:pPr>
      <w:r w:rsidRPr="005A189C">
        <w:rPr>
          <w:lang w:val="en"/>
        </w:rPr>
        <w:t xml:space="preserve">Families who choose to use a private dentist should also ask </w:t>
      </w:r>
      <w:r w:rsidR="00E05681">
        <w:rPr>
          <w:lang w:val="en"/>
        </w:rPr>
        <w:t xml:space="preserve">the clinic these questions </w:t>
      </w:r>
      <w:r w:rsidRPr="005A189C">
        <w:rPr>
          <w:lang w:val="en"/>
        </w:rPr>
        <w:t>about the CDBS:</w:t>
      </w:r>
    </w:p>
    <w:p w14:paraId="14FE9EC6" w14:textId="77777777" w:rsidR="007852C5" w:rsidRPr="005A189C" w:rsidRDefault="007852C5" w:rsidP="00F45198">
      <w:pPr>
        <w:pStyle w:val="NoSpacing"/>
        <w:numPr>
          <w:ilvl w:val="1"/>
          <w:numId w:val="43"/>
        </w:numPr>
        <w:rPr>
          <w:lang w:val="en"/>
        </w:rPr>
      </w:pPr>
      <w:r w:rsidRPr="005A189C">
        <w:rPr>
          <w:lang w:val="en"/>
        </w:rPr>
        <w:t>Does the clinic offer bulk billing?</w:t>
      </w:r>
    </w:p>
    <w:p w14:paraId="071DE015" w14:textId="77777777" w:rsidR="007852C5" w:rsidRPr="005A189C" w:rsidRDefault="007852C5" w:rsidP="00F45198">
      <w:pPr>
        <w:pStyle w:val="NoSpacing"/>
        <w:numPr>
          <w:ilvl w:val="1"/>
          <w:numId w:val="43"/>
        </w:numPr>
        <w:rPr>
          <w:lang w:val="en"/>
        </w:rPr>
      </w:pPr>
      <w:r w:rsidRPr="005A189C">
        <w:rPr>
          <w:lang w:val="en"/>
        </w:rPr>
        <w:t>What are the fees?</w:t>
      </w:r>
    </w:p>
    <w:p w14:paraId="202A4A6A" w14:textId="77777777" w:rsidR="007852C5" w:rsidRPr="005A189C" w:rsidRDefault="007852C5" w:rsidP="00F45198">
      <w:pPr>
        <w:pStyle w:val="NoSpacing"/>
        <w:numPr>
          <w:ilvl w:val="1"/>
          <w:numId w:val="43"/>
        </w:numPr>
        <w:rPr>
          <w:lang w:val="en"/>
        </w:rPr>
      </w:pPr>
      <w:r w:rsidRPr="005A189C">
        <w:rPr>
          <w:lang w:val="en"/>
        </w:rPr>
        <w:t>Will there be a gap payment</w:t>
      </w:r>
      <w:r w:rsidR="007D4333">
        <w:rPr>
          <w:lang w:val="en"/>
        </w:rPr>
        <w:t>?</w:t>
      </w:r>
    </w:p>
    <w:p w14:paraId="1175949C" w14:textId="77777777" w:rsidR="00590FD1" w:rsidRPr="00B6266D" w:rsidRDefault="00590FD1" w:rsidP="007852C5">
      <w:pPr>
        <w:pStyle w:val="NoSpacing"/>
        <w:rPr>
          <w:sz w:val="21"/>
          <w:szCs w:val="21"/>
        </w:rPr>
      </w:pPr>
    </w:p>
    <w:p w14:paraId="0FD8801D" w14:textId="1765A310" w:rsidR="00B736A6" w:rsidRDefault="00B736A6" w:rsidP="00ED4BE5">
      <w:pPr>
        <w:rPr>
          <w:rFonts w:ascii="Rockwell" w:hAnsi="Rockwell" w:cs="Arial"/>
          <w:i/>
          <w:color w:val="4BACC6" w:themeColor="accent5"/>
          <w:sz w:val="24"/>
          <w:szCs w:val="24"/>
        </w:rPr>
      </w:pPr>
      <w:r>
        <w:rPr>
          <w:rFonts w:ascii="Rockwell" w:hAnsi="Rockwell" w:cs="Arial"/>
          <w:i/>
          <w:color w:val="4BACC6" w:themeColor="accent5"/>
          <w:sz w:val="24"/>
          <w:szCs w:val="24"/>
        </w:rPr>
        <w:t xml:space="preserve">To find your closest public dental clinic visit the Dental Health Services Victoria </w:t>
      </w:r>
      <w:hyperlink r:id="rId56" w:history="1">
        <w:r w:rsidRPr="00AA061E">
          <w:rPr>
            <w:rStyle w:val="Hyperlink"/>
            <w:rFonts w:ascii="Rockwell" w:hAnsi="Rockwell" w:cs="Arial"/>
            <w:i/>
            <w:sz w:val="24"/>
            <w:szCs w:val="24"/>
          </w:rPr>
          <w:t>website</w:t>
        </w:r>
      </w:hyperlink>
      <w:r w:rsidR="007245DB">
        <w:rPr>
          <w:rFonts w:ascii="Rockwell" w:hAnsi="Rockwell" w:cs="Arial"/>
          <w:i/>
          <w:color w:val="4BACC6" w:themeColor="accent5"/>
          <w:sz w:val="24"/>
          <w:szCs w:val="24"/>
        </w:rPr>
        <w:t>.</w:t>
      </w:r>
    </w:p>
    <w:p w14:paraId="5157B99E"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57" w:history="1">
        <w:r w:rsidRPr="0017747C">
          <w:rPr>
            <w:rStyle w:val="Hyperlink"/>
            <w:i/>
            <w:sz w:val="18"/>
            <w:szCs w:val="18"/>
          </w:rPr>
          <w:t>Dental Health Services Victoria</w:t>
        </w:r>
      </w:hyperlink>
      <w:r w:rsidRPr="0017747C">
        <w:rPr>
          <w:i/>
          <w:sz w:val="18"/>
          <w:szCs w:val="18"/>
        </w:rPr>
        <w:t>.</w:t>
      </w:r>
    </w:p>
    <w:p w14:paraId="6E0C993B" w14:textId="77777777" w:rsidR="0017747C" w:rsidRDefault="0017747C" w:rsidP="007852C5">
      <w:pPr>
        <w:pStyle w:val="NoSpacing"/>
        <w:rPr>
          <w:lang w:val="en"/>
        </w:rPr>
      </w:pPr>
    </w:p>
    <w:p w14:paraId="13C920FB" w14:textId="77777777" w:rsidR="005053B7" w:rsidRDefault="005053B7" w:rsidP="00B6266D">
      <w:pPr>
        <w:pStyle w:val="NoSpacing"/>
        <w:rPr>
          <w:lang w:val="en"/>
        </w:rPr>
      </w:pPr>
    </w:p>
    <w:p w14:paraId="5497093C" w14:textId="77777777" w:rsidR="00ED4BE5" w:rsidRDefault="00ED4BE5" w:rsidP="00B6266D">
      <w:pPr>
        <w:pStyle w:val="NoSpacing"/>
        <w:rPr>
          <w:lang w:val="en"/>
        </w:rPr>
      </w:pPr>
    </w:p>
    <w:p w14:paraId="0DF6409F" w14:textId="3E46119D" w:rsidR="00F13462" w:rsidRPr="00240E9C" w:rsidRDefault="00F13462" w:rsidP="00B6266D">
      <w:pPr>
        <w:pStyle w:val="NoSpacing"/>
        <w:rPr>
          <w:rFonts w:ascii="Rockwell" w:hAnsi="Rockwell"/>
          <w:i/>
          <w:color w:val="365F91" w:themeColor="accent1" w:themeShade="BF"/>
        </w:rPr>
      </w:pPr>
      <w:r w:rsidRPr="00240E9C">
        <w:rPr>
          <w:rFonts w:ascii="Rockwell" w:hAnsi="Rockwell"/>
          <w:i/>
          <w:color w:val="365F91" w:themeColor="accent1" w:themeShade="BF"/>
        </w:rPr>
        <w:t xml:space="preserve">&lt;Suitable for children </w:t>
      </w:r>
      <w:r w:rsidR="005C2ADA" w:rsidRPr="00240E9C">
        <w:rPr>
          <w:rFonts w:ascii="Rockwell" w:hAnsi="Rockwell"/>
          <w:i/>
          <w:color w:val="365F91" w:themeColor="accent1" w:themeShade="BF"/>
        </w:rPr>
        <w:t>2 – 17 year olds</w:t>
      </w:r>
      <w:r w:rsidRPr="00240E9C">
        <w:rPr>
          <w:rFonts w:ascii="Rockwell" w:hAnsi="Rockwell"/>
          <w:i/>
          <w:color w:val="365F91" w:themeColor="accent1" w:themeShade="BF"/>
        </w:rPr>
        <w:t>&gt;</w:t>
      </w:r>
    </w:p>
    <w:p w14:paraId="26030664" w14:textId="7E45377B" w:rsidR="00843E17" w:rsidRPr="00240E9C" w:rsidRDefault="00D66259" w:rsidP="00843E17">
      <w:pPr>
        <w:pStyle w:val="Heading2"/>
      </w:pPr>
      <w:r w:rsidRPr="00240E9C">
        <w:t>How to find y</w:t>
      </w:r>
      <w:r w:rsidR="00843E17" w:rsidRPr="00240E9C">
        <w:t>our local dental service</w:t>
      </w:r>
    </w:p>
    <w:p w14:paraId="5D18EF8F" w14:textId="7E936532" w:rsidR="00843E17" w:rsidRPr="00240E9C" w:rsidRDefault="00A85B8B" w:rsidP="00B6266D">
      <w:pPr>
        <w:pStyle w:val="NoSpacing"/>
        <w:rPr>
          <w:rFonts w:asciiTheme="majorHAnsi" w:hAnsiTheme="majorHAnsi"/>
          <w:color w:val="4F81BD" w:themeColor="accent1"/>
          <w:lang w:val="en"/>
        </w:rPr>
      </w:pPr>
      <w:proofErr w:type="gramStart"/>
      <w:r w:rsidRPr="00240E9C">
        <w:rPr>
          <w:rFonts w:asciiTheme="majorHAnsi" w:hAnsiTheme="majorHAnsi"/>
          <w:color w:val="4F81BD" w:themeColor="accent1"/>
          <w:lang w:val="en"/>
        </w:rPr>
        <w:t>Public versus private dental clinics – what you need to know.</w:t>
      </w:r>
      <w:proofErr w:type="gramEnd"/>
    </w:p>
    <w:p w14:paraId="2E3439D4" w14:textId="77777777" w:rsidR="00D66259" w:rsidRDefault="00D66259" w:rsidP="00B6266D">
      <w:pPr>
        <w:pStyle w:val="NoSpacing"/>
        <w:rPr>
          <w:lang w:val="en"/>
        </w:rPr>
      </w:pPr>
    </w:p>
    <w:p w14:paraId="314144B5" w14:textId="35191CF0" w:rsidR="00516D0C" w:rsidRDefault="00F2580B" w:rsidP="00B6266D">
      <w:pPr>
        <w:pStyle w:val="NoSpacing"/>
        <w:rPr>
          <w:lang w:val="en"/>
        </w:rPr>
      </w:pPr>
      <w:r>
        <w:rPr>
          <w:b/>
          <w:lang w:val="en"/>
        </w:rPr>
        <w:t>Who can use the public dental service?</w:t>
      </w:r>
    </w:p>
    <w:p w14:paraId="236E0E10" w14:textId="3FB067FD" w:rsidR="00774AB1" w:rsidRDefault="00461D66" w:rsidP="00B6266D">
      <w:pPr>
        <w:pStyle w:val="NoSpacing"/>
        <w:rPr>
          <w:lang w:val="en"/>
        </w:rPr>
      </w:pPr>
      <w:r>
        <w:rPr>
          <w:lang w:val="en"/>
        </w:rPr>
        <w:t>All children under 12 years</w:t>
      </w:r>
      <w:r w:rsidR="00774AB1">
        <w:rPr>
          <w:lang w:val="en"/>
        </w:rPr>
        <w:t xml:space="preserve"> are eligible to visit </w:t>
      </w:r>
      <w:r w:rsidR="00C654B2">
        <w:rPr>
          <w:lang w:val="en"/>
        </w:rPr>
        <w:t xml:space="preserve">the </w:t>
      </w:r>
      <w:r w:rsidR="00774AB1">
        <w:rPr>
          <w:lang w:val="en"/>
        </w:rPr>
        <w:t>public dental service</w:t>
      </w:r>
      <w:r w:rsidR="00B62898">
        <w:rPr>
          <w:lang w:val="en"/>
        </w:rPr>
        <w:t>.</w:t>
      </w:r>
    </w:p>
    <w:p w14:paraId="63FDD1B4" w14:textId="77777777" w:rsidR="00076656" w:rsidRDefault="00076656" w:rsidP="00B6266D">
      <w:pPr>
        <w:pStyle w:val="NoSpacing"/>
        <w:rPr>
          <w:lang w:val="en"/>
        </w:rPr>
      </w:pPr>
    </w:p>
    <w:p w14:paraId="1B62C0AF" w14:textId="093579F7" w:rsidR="00076656" w:rsidRDefault="00076656" w:rsidP="00B6266D">
      <w:pPr>
        <w:pStyle w:val="NoSpacing"/>
        <w:rPr>
          <w:lang w:val="en"/>
        </w:rPr>
      </w:pPr>
      <w:r w:rsidRPr="005A189C">
        <w:rPr>
          <w:lang w:val="en"/>
        </w:rPr>
        <w:t xml:space="preserve">There are </w:t>
      </w:r>
      <w:r w:rsidR="00F13462">
        <w:rPr>
          <w:lang w:val="en"/>
        </w:rPr>
        <w:t>more than</w:t>
      </w:r>
      <w:r w:rsidR="00F13462" w:rsidRPr="005A189C">
        <w:rPr>
          <w:lang w:val="en"/>
        </w:rPr>
        <w:t xml:space="preserve"> </w:t>
      </w:r>
      <w:r w:rsidRPr="005A189C">
        <w:rPr>
          <w:lang w:val="en"/>
        </w:rPr>
        <w:t>80 public dental clinics across Victoria</w:t>
      </w:r>
      <w:r w:rsidR="00B62898">
        <w:rPr>
          <w:lang w:val="en"/>
        </w:rPr>
        <w:t>, including The Royal Dental Hospital of Melbourne</w:t>
      </w:r>
      <w:r w:rsidR="00F13462">
        <w:rPr>
          <w:lang w:val="en"/>
        </w:rPr>
        <w:t xml:space="preserve">. </w:t>
      </w:r>
      <w:proofErr w:type="gramStart"/>
      <w:r w:rsidR="00F13462">
        <w:rPr>
          <w:lang w:val="en"/>
        </w:rPr>
        <w:t>T</w:t>
      </w:r>
      <w:r w:rsidRPr="005A189C">
        <w:rPr>
          <w:lang w:val="en"/>
        </w:rPr>
        <w:t>o find a local public clinic</w:t>
      </w:r>
      <w:r>
        <w:rPr>
          <w:lang w:val="en"/>
        </w:rPr>
        <w:t xml:space="preserve"> or for more information on eligibility,</w:t>
      </w:r>
      <w:r w:rsidRPr="005A189C">
        <w:rPr>
          <w:lang w:val="en"/>
        </w:rPr>
        <w:t xml:space="preserve"> visit</w:t>
      </w:r>
      <w:r>
        <w:rPr>
          <w:lang w:val="en"/>
        </w:rPr>
        <w:t xml:space="preserve"> </w:t>
      </w:r>
      <w:hyperlink r:id="rId58" w:history="1">
        <w:r w:rsidRPr="001025B6">
          <w:rPr>
            <w:rStyle w:val="Hyperlink"/>
            <w:lang w:val="en"/>
          </w:rPr>
          <w:t>www.dhsv.org.au</w:t>
        </w:r>
      </w:hyperlink>
      <w:r>
        <w:rPr>
          <w:lang w:val="en"/>
        </w:rPr>
        <w:t xml:space="preserve"> </w:t>
      </w:r>
      <w:r w:rsidRPr="005A189C">
        <w:rPr>
          <w:lang w:val="en"/>
        </w:rPr>
        <w:t>or call (03) 9341 1000.</w:t>
      </w:r>
      <w:proofErr w:type="gramEnd"/>
    </w:p>
    <w:p w14:paraId="5A84767E" w14:textId="77777777" w:rsidR="005A5DF1" w:rsidRDefault="005A5DF1" w:rsidP="005A5DF1">
      <w:pPr>
        <w:pStyle w:val="NoSpacing"/>
        <w:rPr>
          <w:rStyle w:val="Hyperlink"/>
          <w:lang w:val="en"/>
        </w:rPr>
      </w:pPr>
    </w:p>
    <w:p w14:paraId="435FCC59" w14:textId="77777777" w:rsidR="004114B5" w:rsidRDefault="004114B5" w:rsidP="005A5DF1">
      <w:pPr>
        <w:pStyle w:val="NoSpacing"/>
        <w:rPr>
          <w:b/>
          <w:lang w:val="en"/>
        </w:rPr>
      </w:pPr>
    </w:p>
    <w:p w14:paraId="4D2F4A13" w14:textId="77777777" w:rsidR="004114B5" w:rsidRDefault="004114B5" w:rsidP="005A5DF1">
      <w:pPr>
        <w:pStyle w:val="NoSpacing"/>
        <w:rPr>
          <w:b/>
          <w:lang w:val="en"/>
        </w:rPr>
      </w:pPr>
    </w:p>
    <w:p w14:paraId="26C29498" w14:textId="77777777" w:rsidR="005A5DF1" w:rsidRPr="005A5DF1" w:rsidRDefault="005A5DF1" w:rsidP="005A5DF1">
      <w:pPr>
        <w:pStyle w:val="NoSpacing"/>
        <w:rPr>
          <w:b/>
          <w:lang w:val="en"/>
        </w:rPr>
      </w:pPr>
      <w:r>
        <w:rPr>
          <w:b/>
          <w:lang w:val="en"/>
        </w:rPr>
        <w:lastRenderedPageBreak/>
        <w:t>What will it cost?</w:t>
      </w:r>
    </w:p>
    <w:p w14:paraId="40BD5B78" w14:textId="08DF4797" w:rsidR="005A5DF1" w:rsidRDefault="00723644" w:rsidP="005C1E4C">
      <w:pPr>
        <w:pStyle w:val="NoSpacing"/>
        <w:numPr>
          <w:ilvl w:val="0"/>
          <w:numId w:val="27"/>
        </w:numPr>
        <w:rPr>
          <w:lang w:val="en"/>
        </w:rPr>
      </w:pPr>
      <w:r>
        <w:rPr>
          <w:lang w:val="en"/>
        </w:rPr>
        <w:t xml:space="preserve">It’s free if </w:t>
      </w:r>
      <w:r w:rsidR="005A5DF1">
        <w:rPr>
          <w:lang w:val="en"/>
        </w:rPr>
        <w:t xml:space="preserve">your child is a concession card holder (or dependent of), is Aboriginal or Torres Strait Islander, </w:t>
      </w:r>
      <w:r w:rsidR="00461D66">
        <w:rPr>
          <w:lang w:val="en"/>
        </w:rPr>
        <w:t xml:space="preserve">a </w:t>
      </w:r>
      <w:r>
        <w:rPr>
          <w:lang w:val="en"/>
        </w:rPr>
        <w:t xml:space="preserve">refugee </w:t>
      </w:r>
      <w:r w:rsidR="00461D66">
        <w:rPr>
          <w:lang w:val="en"/>
        </w:rPr>
        <w:t>or asylum seeker.</w:t>
      </w:r>
    </w:p>
    <w:p w14:paraId="3B6AE615" w14:textId="78CA2925" w:rsidR="005A5DF1" w:rsidRDefault="005A5DF1" w:rsidP="005C1E4C">
      <w:pPr>
        <w:pStyle w:val="NoSpacing"/>
        <w:numPr>
          <w:ilvl w:val="0"/>
          <w:numId w:val="27"/>
        </w:numPr>
        <w:rPr>
          <w:lang w:val="en"/>
        </w:rPr>
      </w:pPr>
      <w:r>
        <w:rPr>
          <w:lang w:val="en"/>
        </w:rPr>
        <w:t xml:space="preserve">For </w:t>
      </w:r>
      <w:r w:rsidR="0018592F">
        <w:rPr>
          <w:lang w:val="en"/>
        </w:rPr>
        <w:t xml:space="preserve">other </w:t>
      </w:r>
      <w:r>
        <w:rPr>
          <w:lang w:val="en"/>
        </w:rPr>
        <w:t>children</w:t>
      </w:r>
      <w:r w:rsidR="0018592F">
        <w:rPr>
          <w:lang w:val="en"/>
        </w:rPr>
        <w:t xml:space="preserve"> </w:t>
      </w:r>
      <w:r>
        <w:rPr>
          <w:lang w:val="en"/>
        </w:rPr>
        <w:t>the cost is $32.50</w:t>
      </w:r>
      <w:r w:rsidR="005C5BA2">
        <w:rPr>
          <w:lang w:val="en"/>
        </w:rPr>
        <w:t>*</w:t>
      </w:r>
      <w:r w:rsidR="00461D66">
        <w:rPr>
          <w:lang w:val="en"/>
        </w:rPr>
        <w:t>.</w:t>
      </w:r>
      <w:r>
        <w:rPr>
          <w:lang w:val="en"/>
        </w:rPr>
        <w:t xml:space="preserve"> </w:t>
      </w:r>
    </w:p>
    <w:p w14:paraId="7C21186B" w14:textId="77777777" w:rsidR="00B62898" w:rsidRPr="005C5BA2" w:rsidRDefault="00B62898" w:rsidP="00B62898">
      <w:pPr>
        <w:pStyle w:val="NoSpacing"/>
        <w:rPr>
          <w:i/>
          <w:sz w:val="18"/>
          <w:lang w:val="en"/>
        </w:rPr>
      </w:pPr>
      <w:r>
        <w:rPr>
          <w:i/>
          <w:sz w:val="18"/>
          <w:lang w:val="en"/>
        </w:rPr>
        <w:t>*Current</w:t>
      </w:r>
      <w:r w:rsidRPr="005C5BA2">
        <w:rPr>
          <w:i/>
          <w:sz w:val="18"/>
          <w:lang w:val="en"/>
        </w:rPr>
        <w:t xml:space="preserve">s </w:t>
      </w:r>
      <w:r>
        <w:rPr>
          <w:i/>
          <w:sz w:val="18"/>
          <w:lang w:val="en"/>
        </w:rPr>
        <w:t xml:space="preserve">as </w:t>
      </w:r>
      <w:r w:rsidRPr="005C5BA2">
        <w:rPr>
          <w:i/>
          <w:sz w:val="18"/>
          <w:lang w:val="en"/>
        </w:rPr>
        <w:t>of August 2017</w:t>
      </w:r>
    </w:p>
    <w:p w14:paraId="2BD466BE" w14:textId="77777777" w:rsidR="00B62898" w:rsidRDefault="00B62898" w:rsidP="00B62898">
      <w:pPr>
        <w:pStyle w:val="NoSpacing"/>
        <w:rPr>
          <w:lang w:val="en"/>
        </w:rPr>
      </w:pPr>
    </w:p>
    <w:p w14:paraId="1BFE8AC6" w14:textId="0C7BB8F0" w:rsidR="00335837" w:rsidRPr="00335837" w:rsidRDefault="00335837" w:rsidP="005A5DF1">
      <w:pPr>
        <w:pStyle w:val="NoSpacing"/>
        <w:rPr>
          <w:b/>
          <w:lang w:val="en"/>
        </w:rPr>
      </w:pPr>
      <w:r>
        <w:rPr>
          <w:b/>
          <w:lang w:val="en"/>
        </w:rPr>
        <w:t>Who can see a private dentist?</w:t>
      </w:r>
    </w:p>
    <w:p w14:paraId="6FAA9531" w14:textId="77777777" w:rsidR="00461D66" w:rsidRDefault="006050FD" w:rsidP="005C1E4C">
      <w:pPr>
        <w:pStyle w:val="NoSpacing"/>
        <w:numPr>
          <w:ilvl w:val="0"/>
          <w:numId w:val="28"/>
        </w:numPr>
        <w:rPr>
          <w:lang w:val="en"/>
        </w:rPr>
      </w:pPr>
      <w:r>
        <w:rPr>
          <w:lang w:val="en"/>
        </w:rPr>
        <w:t>An</w:t>
      </w:r>
      <w:r w:rsidR="00461D66">
        <w:rPr>
          <w:lang w:val="en"/>
        </w:rPr>
        <w:t>yone can see a private dentist.</w:t>
      </w:r>
      <w:r w:rsidR="00076656">
        <w:rPr>
          <w:lang w:val="en"/>
        </w:rPr>
        <w:t xml:space="preserve"> </w:t>
      </w:r>
      <w:r w:rsidR="00C65AFE">
        <w:rPr>
          <w:lang w:val="en"/>
        </w:rPr>
        <w:t xml:space="preserve">Fees </w:t>
      </w:r>
      <w:r w:rsidR="00076656">
        <w:rPr>
          <w:lang w:val="en"/>
        </w:rPr>
        <w:t>vary from practice</w:t>
      </w:r>
      <w:r w:rsidR="00F13462">
        <w:rPr>
          <w:lang w:val="en"/>
        </w:rPr>
        <w:t>-</w:t>
      </w:r>
      <w:r w:rsidR="00076656">
        <w:rPr>
          <w:lang w:val="en"/>
        </w:rPr>
        <w:t>to</w:t>
      </w:r>
      <w:r w:rsidR="00F13462">
        <w:rPr>
          <w:lang w:val="en"/>
        </w:rPr>
        <w:t>-</w:t>
      </w:r>
      <w:r w:rsidR="00461D66">
        <w:rPr>
          <w:lang w:val="en"/>
        </w:rPr>
        <w:t>practice.</w:t>
      </w:r>
    </w:p>
    <w:p w14:paraId="1606CFDA" w14:textId="77777777" w:rsidR="00461D66" w:rsidRDefault="00461D66" w:rsidP="00461D66">
      <w:pPr>
        <w:pStyle w:val="NoSpacing"/>
        <w:rPr>
          <w:lang w:val="en"/>
        </w:rPr>
      </w:pPr>
    </w:p>
    <w:p w14:paraId="1E609858" w14:textId="262A5628" w:rsidR="00461D66" w:rsidRPr="00461D66" w:rsidRDefault="00461D66" w:rsidP="00461D66">
      <w:pPr>
        <w:pStyle w:val="NoSpacing"/>
        <w:rPr>
          <w:b/>
          <w:lang w:val="en"/>
        </w:rPr>
      </w:pPr>
      <w:r>
        <w:rPr>
          <w:b/>
          <w:lang w:val="en"/>
        </w:rPr>
        <w:t>What will it cost?</w:t>
      </w:r>
    </w:p>
    <w:p w14:paraId="66F4858A" w14:textId="7E2A5988" w:rsidR="00076656" w:rsidRPr="00461D66" w:rsidRDefault="00076656" w:rsidP="00461D66">
      <w:pPr>
        <w:pStyle w:val="NoSpacing"/>
        <w:numPr>
          <w:ilvl w:val="0"/>
          <w:numId w:val="45"/>
        </w:numPr>
        <w:rPr>
          <w:lang w:val="en"/>
        </w:rPr>
      </w:pPr>
      <w:r w:rsidRPr="00461D66">
        <w:rPr>
          <w:lang w:val="en"/>
        </w:rPr>
        <w:t>Fees and payment options should be discussed</w:t>
      </w:r>
      <w:r w:rsidR="00781FC2" w:rsidRPr="00461D66">
        <w:rPr>
          <w:lang w:val="en"/>
        </w:rPr>
        <w:t xml:space="preserve"> </w:t>
      </w:r>
      <w:r w:rsidR="00D162DD" w:rsidRPr="00461D66">
        <w:rPr>
          <w:lang w:val="en"/>
        </w:rPr>
        <w:t>when</w:t>
      </w:r>
      <w:r w:rsidR="00781FC2" w:rsidRPr="00461D66">
        <w:rPr>
          <w:lang w:val="en"/>
        </w:rPr>
        <w:t xml:space="preserve"> booking an appointment.</w:t>
      </w:r>
    </w:p>
    <w:p w14:paraId="4DB3F5F8" w14:textId="77777777" w:rsidR="00781FC2" w:rsidRDefault="00781FC2" w:rsidP="00B6266D">
      <w:pPr>
        <w:pStyle w:val="NoSpacing"/>
        <w:rPr>
          <w:lang w:val="en"/>
        </w:rPr>
      </w:pPr>
    </w:p>
    <w:p w14:paraId="0689D94C" w14:textId="5D70916C" w:rsidR="005A5DF1" w:rsidRDefault="00781FC2" w:rsidP="00B6266D">
      <w:pPr>
        <w:pStyle w:val="NoSpacing"/>
        <w:rPr>
          <w:lang w:val="en"/>
        </w:rPr>
      </w:pPr>
      <w:r>
        <w:rPr>
          <w:lang w:val="en"/>
        </w:rPr>
        <w:t xml:space="preserve">Private dentists are listed in the Yellow Pages under ‘dentist’ in alphabetical order or by area. </w:t>
      </w:r>
      <w:r w:rsidR="00F13462">
        <w:rPr>
          <w:lang w:val="en"/>
        </w:rPr>
        <w:t>Alternatively, t</w:t>
      </w:r>
      <w:r>
        <w:rPr>
          <w:lang w:val="en"/>
        </w:rPr>
        <w:t xml:space="preserve">he Australian Dental Association </w:t>
      </w:r>
      <w:r w:rsidR="00087CFF">
        <w:rPr>
          <w:lang w:val="en"/>
        </w:rPr>
        <w:t xml:space="preserve">lists </w:t>
      </w:r>
      <w:r>
        <w:rPr>
          <w:lang w:val="en"/>
        </w:rPr>
        <w:t>most</w:t>
      </w:r>
      <w:r w:rsidR="00087CFF">
        <w:rPr>
          <w:lang w:val="en"/>
        </w:rPr>
        <w:t xml:space="preserve"> of the</w:t>
      </w:r>
      <w:r>
        <w:rPr>
          <w:lang w:val="en"/>
        </w:rPr>
        <w:t xml:space="preserve"> private dentists</w:t>
      </w:r>
      <w:r w:rsidR="00087CFF">
        <w:rPr>
          <w:lang w:val="en"/>
        </w:rPr>
        <w:t xml:space="preserve"> in Australia</w:t>
      </w:r>
      <w:r>
        <w:rPr>
          <w:lang w:val="en"/>
        </w:rPr>
        <w:t xml:space="preserve">. Visit </w:t>
      </w:r>
      <w:hyperlink r:id="rId59" w:history="1">
        <w:r w:rsidRPr="0043683E">
          <w:rPr>
            <w:rStyle w:val="Hyperlink"/>
            <w:lang w:val="en"/>
          </w:rPr>
          <w:t>www.ada.org.au</w:t>
        </w:r>
      </w:hyperlink>
      <w:r w:rsidR="00F13462">
        <w:rPr>
          <w:lang w:val="en"/>
        </w:rPr>
        <w:t xml:space="preserve"> </w:t>
      </w:r>
      <w:r>
        <w:rPr>
          <w:lang w:val="en"/>
        </w:rPr>
        <w:t xml:space="preserve">and go to </w:t>
      </w:r>
      <w:hyperlink r:id="rId60" w:history="1">
        <w:r w:rsidRPr="00781FC2">
          <w:rPr>
            <w:rStyle w:val="Hyperlink"/>
            <w:lang w:val="en"/>
          </w:rPr>
          <w:t>‘find a dentist’.</w:t>
        </w:r>
      </w:hyperlink>
    </w:p>
    <w:p w14:paraId="160E444D" w14:textId="77777777" w:rsidR="005A5DF1" w:rsidRDefault="005A5DF1" w:rsidP="00B6266D">
      <w:pPr>
        <w:pStyle w:val="NoSpacing"/>
        <w:rPr>
          <w:lang w:val="en"/>
        </w:rPr>
      </w:pPr>
    </w:p>
    <w:p w14:paraId="431777DA"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61" w:history="1">
        <w:r w:rsidRPr="0017747C">
          <w:rPr>
            <w:rStyle w:val="Hyperlink"/>
            <w:i/>
            <w:sz w:val="18"/>
            <w:szCs w:val="18"/>
          </w:rPr>
          <w:t>Dental Health Services Victoria</w:t>
        </w:r>
      </w:hyperlink>
      <w:r w:rsidRPr="0017747C">
        <w:rPr>
          <w:i/>
          <w:sz w:val="18"/>
          <w:szCs w:val="18"/>
        </w:rPr>
        <w:t>.</w:t>
      </w:r>
    </w:p>
    <w:p w14:paraId="0A9E2923" w14:textId="77777777" w:rsidR="0017747C" w:rsidRDefault="0017747C" w:rsidP="00B6266D">
      <w:pPr>
        <w:pStyle w:val="NoSpacing"/>
        <w:rPr>
          <w:lang w:val="en"/>
        </w:rPr>
      </w:pPr>
    </w:p>
    <w:p w14:paraId="5FA6FB3B" w14:textId="77777777" w:rsidR="00240E9C" w:rsidRPr="00B6266D" w:rsidRDefault="00240E9C" w:rsidP="00B6266D">
      <w:pPr>
        <w:pStyle w:val="NoSpacing"/>
        <w:rPr>
          <w:lang w:val="en"/>
        </w:rPr>
      </w:pPr>
    </w:p>
    <w:bookmarkEnd w:id="6"/>
    <w:bookmarkEnd w:id="7"/>
    <w:p w14:paraId="20EB13D2" w14:textId="77777777" w:rsidR="00C43D3E" w:rsidRPr="00240E9C" w:rsidRDefault="00C43D3E" w:rsidP="00C43D3E">
      <w:pPr>
        <w:pStyle w:val="NoSpacing"/>
        <w:rPr>
          <w:rFonts w:ascii="Rockwell" w:hAnsi="Rockwell"/>
          <w:color w:val="365F91" w:themeColor="accent1" w:themeShade="BF"/>
        </w:rPr>
      </w:pPr>
    </w:p>
    <w:p w14:paraId="408B5081" w14:textId="67915DBC" w:rsidR="00C43D3E" w:rsidRPr="00240E9C" w:rsidRDefault="00C43D3E" w:rsidP="00C43D3E">
      <w:pPr>
        <w:pStyle w:val="NoSpacing"/>
        <w:rPr>
          <w:rFonts w:ascii="Rockwell" w:hAnsi="Rockwell"/>
          <w:i/>
          <w:color w:val="365F91" w:themeColor="accent1" w:themeShade="BF"/>
        </w:rPr>
      </w:pPr>
      <w:r w:rsidRPr="00240E9C">
        <w:rPr>
          <w:rFonts w:ascii="Rockwell" w:hAnsi="Rockwell"/>
          <w:i/>
          <w:color w:val="365F91" w:themeColor="accent1" w:themeShade="BF"/>
        </w:rPr>
        <w:t xml:space="preserve">&lt;Suitable for </w:t>
      </w:r>
      <w:r w:rsidR="005C2ADA" w:rsidRPr="00240E9C">
        <w:rPr>
          <w:rFonts w:ascii="Rockwell" w:hAnsi="Rockwell"/>
          <w:i/>
          <w:color w:val="365F91" w:themeColor="accent1" w:themeShade="BF"/>
        </w:rPr>
        <w:t>0 – 5 year olds</w:t>
      </w:r>
      <w:r w:rsidRPr="00240E9C">
        <w:rPr>
          <w:rFonts w:ascii="Rockwell" w:hAnsi="Rockwell"/>
          <w:i/>
          <w:color w:val="365F91" w:themeColor="accent1" w:themeShade="BF"/>
        </w:rPr>
        <w:t>&gt;</w:t>
      </w:r>
    </w:p>
    <w:p w14:paraId="39799266" w14:textId="77777777" w:rsidR="00ED4BE5" w:rsidRPr="00240E9C" w:rsidRDefault="00ED4BE5" w:rsidP="00ED4BE5">
      <w:pPr>
        <w:pStyle w:val="NoSpacing"/>
        <w:rPr>
          <w:rFonts w:asciiTheme="majorHAnsi" w:hAnsiTheme="majorHAnsi"/>
          <w:i/>
          <w:color w:val="365F91" w:themeColor="accent1" w:themeShade="BF"/>
        </w:rPr>
      </w:pPr>
      <w:r w:rsidRPr="00240E9C">
        <w:rPr>
          <w:rFonts w:asciiTheme="majorHAnsi" w:hAnsiTheme="majorHAnsi"/>
          <w:i/>
          <w:color w:val="365F91" w:themeColor="accent1" w:themeShade="BF"/>
        </w:rPr>
        <w:t>&lt;Suitable image(s) can be located in Appendix E.&gt;</w:t>
      </w:r>
    </w:p>
    <w:p w14:paraId="37C816A0" w14:textId="77777777" w:rsidR="00ED4BE5" w:rsidRPr="00240E9C" w:rsidRDefault="00ED4BE5" w:rsidP="00C43D3E">
      <w:pPr>
        <w:pStyle w:val="NoSpacing"/>
        <w:rPr>
          <w:rFonts w:ascii="Rockwell" w:hAnsi="Rockwell"/>
          <w:i/>
          <w:color w:val="365F91" w:themeColor="accent1" w:themeShade="BF"/>
        </w:rPr>
      </w:pPr>
    </w:p>
    <w:p w14:paraId="653A34C8" w14:textId="7A0BEFE1" w:rsidR="00590FD1" w:rsidRPr="00240E9C" w:rsidRDefault="00393727" w:rsidP="00BF7255">
      <w:pPr>
        <w:pStyle w:val="Heading2"/>
      </w:pPr>
      <w:r>
        <w:t>Is your child a thumb, finger or dummy sucker?</w:t>
      </w:r>
    </w:p>
    <w:p w14:paraId="5CCD7F51" w14:textId="16BB2C49" w:rsidR="00817C45" w:rsidRPr="00240E9C" w:rsidRDefault="00461D66" w:rsidP="00B6266D">
      <w:pPr>
        <w:pStyle w:val="NoSpacing"/>
        <w:rPr>
          <w:rFonts w:ascii="Rockwell" w:hAnsi="Rockwell"/>
          <w:color w:val="4F81BD" w:themeColor="accent1"/>
        </w:rPr>
      </w:pPr>
      <w:r>
        <w:rPr>
          <w:rFonts w:ascii="Rockwell" w:hAnsi="Rockwell"/>
          <w:color w:val="4F81BD" w:themeColor="accent1"/>
        </w:rPr>
        <w:t>Must-</w:t>
      </w:r>
      <w:r w:rsidR="0094008A" w:rsidRPr="00240E9C">
        <w:rPr>
          <w:rFonts w:ascii="Rockwell" w:hAnsi="Rockwell"/>
          <w:color w:val="4F81BD" w:themeColor="accent1"/>
        </w:rPr>
        <w:t>know</w:t>
      </w:r>
      <w:r w:rsidR="004E5A88" w:rsidRPr="00240E9C">
        <w:rPr>
          <w:rFonts w:ascii="Rockwell" w:hAnsi="Rockwell"/>
          <w:color w:val="4F81BD" w:themeColor="accent1"/>
        </w:rPr>
        <w:t xml:space="preserve"> risks of </w:t>
      </w:r>
      <w:r w:rsidR="00BB0A46">
        <w:rPr>
          <w:rFonts w:ascii="Rockwell" w:hAnsi="Rockwell"/>
          <w:color w:val="4F81BD" w:themeColor="accent1"/>
        </w:rPr>
        <w:t>long</w:t>
      </w:r>
      <w:r w:rsidR="007245DB">
        <w:rPr>
          <w:rFonts w:ascii="Rockwell" w:hAnsi="Rockwell"/>
          <w:color w:val="4F81BD" w:themeColor="accent1"/>
        </w:rPr>
        <w:t>-</w:t>
      </w:r>
      <w:r w:rsidR="00BB0A46">
        <w:rPr>
          <w:rFonts w:ascii="Rockwell" w:hAnsi="Rockwell"/>
          <w:color w:val="4F81BD" w:themeColor="accent1"/>
        </w:rPr>
        <w:t>term</w:t>
      </w:r>
      <w:r w:rsidR="00BB0A46" w:rsidRPr="00240E9C">
        <w:rPr>
          <w:rFonts w:ascii="Rockwell" w:hAnsi="Rockwell"/>
          <w:color w:val="4F81BD" w:themeColor="accent1"/>
        </w:rPr>
        <w:t xml:space="preserve"> </w:t>
      </w:r>
      <w:r w:rsidR="004E5A88" w:rsidRPr="00240E9C">
        <w:rPr>
          <w:rFonts w:ascii="Rockwell" w:hAnsi="Rockwell"/>
          <w:color w:val="4F81BD" w:themeColor="accent1"/>
        </w:rPr>
        <w:t>sucking, plus six</w:t>
      </w:r>
      <w:r w:rsidR="00817C45" w:rsidRPr="00240E9C">
        <w:rPr>
          <w:rFonts w:ascii="Rockwell" w:hAnsi="Rockwell"/>
          <w:color w:val="4F81BD" w:themeColor="accent1"/>
        </w:rPr>
        <w:t xml:space="preserve"> tips to help break </w:t>
      </w:r>
      <w:r w:rsidR="004E5A88" w:rsidRPr="00240E9C">
        <w:rPr>
          <w:rFonts w:ascii="Rockwell" w:hAnsi="Rockwell"/>
          <w:color w:val="4F81BD" w:themeColor="accent1"/>
        </w:rPr>
        <w:t>the habit</w:t>
      </w:r>
      <w:r w:rsidR="00817C45" w:rsidRPr="00240E9C">
        <w:rPr>
          <w:rFonts w:ascii="Rockwell" w:hAnsi="Rockwell"/>
          <w:color w:val="4F81BD" w:themeColor="accent1"/>
        </w:rPr>
        <w:t>.</w:t>
      </w:r>
    </w:p>
    <w:p w14:paraId="18690457" w14:textId="77777777" w:rsidR="00590FD1" w:rsidRPr="00B6266D" w:rsidRDefault="00590FD1" w:rsidP="00B6266D">
      <w:pPr>
        <w:pStyle w:val="NoSpacing"/>
      </w:pPr>
    </w:p>
    <w:p w14:paraId="06B566BF" w14:textId="14EC1A2B" w:rsidR="00C07761" w:rsidRDefault="00590FD1" w:rsidP="00D56A8A">
      <w:pPr>
        <w:pStyle w:val="NoSpacing"/>
      </w:pPr>
      <w:r w:rsidRPr="008C5CE2">
        <w:t xml:space="preserve">Some children find it soothing to suck on a finger, thumb or dummy. </w:t>
      </w:r>
      <w:r w:rsidR="00461D66">
        <w:t xml:space="preserve">This is a healthy and normal, and </w:t>
      </w:r>
      <w:r w:rsidR="00D56A8A">
        <w:t xml:space="preserve">most children </w:t>
      </w:r>
      <w:r w:rsidR="00E05681">
        <w:t xml:space="preserve">give up </w:t>
      </w:r>
      <w:r w:rsidR="00C07761">
        <w:t xml:space="preserve">by the time they turn </w:t>
      </w:r>
      <w:r w:rsidR="00D56A8A">
        <w:t>four.</w:t>
      </w:r>
    </w:p>
    <w:p w14:paraId="6600D0FD" w14:textId="77777777" w:rsidR="00C07761" w:rsidRDefault="00C07761" w:rsidP="00D56A8A">
      <w:pPr>
        <w:pStyle w:val="NoSpacing"/>
      </w:pPr>
    </w:p>
    <w:p w14:paraId="0FD83A13" w14:textId="4FB11382" w:rsidR="00D56A8A" w:rsidRDefault="00C07761" w:rsidP="00D56A8A">
      <w:pPr>
        <w:pStyle w:val="NoSpacing"/>
      </w:pPr>
      <w:r>
        <w:t xml:space="preserve">However, some take longer to kick the habit. </w:t>
      </w:r>
      <w:r w:rsidR="00B42451">
        <w:t>Long</w:t>
      </w:r>
      <w:r>
        <w:t>-</w:t>
      </w:r>
      <w:r w:rsidR="00B42451">
        <w:t>term dummy use or t</w:t>
      </w:r>
      <w:r w:rsidR="00D56A8A">
        <w:t xml:space="preserve">humb and finger sucking beyond </w:t>
      </w:r>
      <w:r w:rsidR="00E05681">
        <w:t xml:space="preserve">the age of </w:t>
      </w:r>
      <w:r w:rsidR="00D56A8A">
        <w:t xml:space="preserve">four </w:t>
      </w:r>
      <w:r w:rsidR="00B42451">
        <w:t>may lead to</w:t>
      </w:r>
      <w:r w:rsidR="008D6210">
        <w:t>:</w:t>
      </w:r>
      <w:r w:rsidR="00590FD1" w:rsidRPr="008C5CE2">
        <w:t xml:space="preserve"> </w:t>
      </w:r>
    </w:p>
    <w:p w14:paraId="7538B4C7" w14:textId="40B492C0" w:rsidR="00B42451" w:rsidRPr="00B42451" w:rsidRDefault="00B42451" w:rsidP="005C1E4C">
      <w:pPr>
        <w:numPr>
          <w:ilvl w:val="0"/>
          <w:numId w:val="6"/>
        </w:numPr>
        <w:spacing w:after="0" w:line="240" w:lineRule="auto"/>
        <w:ind w:left="714" w:hanging="357"/>
      </w:pPr>
      <w:r w:rsidRPr="00B42451">
        <w:t xml:space="preserve">Incorrect positioning of </w:t>
      </w:r>
      <w:r w:rsidR="00E05681">
        <w:t xml:space="preserve">your child’s </w:t>
      </w:r>
      <w:r w:rsidRPr="00B42451">
        <w:t xml:space="preserve">teeth – </w:t>
      </w:r>
      <w:r w:rsidR="00461D66">
        <w:t xml:space="preserve">for example, the </w:t>
      </w:r>
      <w:r w:rsidRPr="00B42451">
        <w:t>upper teeth may be pushed forward</w:t>
      </w:r>
      <w:r w:rsidR="00490BB7">
        <w:t xml:space="preserve">, affecting </w:t>
      </w:r>
      <w:r w:rsidR="00E05681">
        <w:t>the</w:t>
      </w:r>
      <w:r w:rsidR="00C07761">
        <w:t xml:space="preserve"> </w:t>
      </w:r>
      <w:r w:rsidR="00490BB7">
        <w:t>bite</w:t>
      </w:r>
      <w:r w:rsidR="00C07761">
        <w:t>.</w:t>
      </w:r>
    </w:p>
    <w:p w14:paraId="1B7C3A3F" w14:textId="5C37CEA1" w:rsidR="00B42451" w:rsidRPr="00B42451" w:rsidRDefault="00B42451" w:rsidP="005C1E4C">
      <w:pPr>
        <w:numPr>
          <w:ilvl w:val="0"/>
          <w:numId w:val="6"/>
        </w:numPr>
        <w:spacing w:after="0" w:line="240" w:lineRule="auto"/>
        <w:ind w:left="714" w:hanging="357"/>
      </w:pPr>
      <w:r w:rsidRPr="00B42451">
        <w:t>Mouth breathing – your child may tend to breathe through their mouth rather than their nose. This is ofte</w:t>
      </w:r>
      <w:r w:rsidR="008D6210">
        <w:t>n linked to long-term dribbling</w:t>
      </w:r>
      <w:r w:rsidR="00C07761">
        <w:t>.</w:t>
      </w:r>
    </w:p>
    <w:p w14:paraId="07D3316C" w14:textId="6827399C" w:rsidR="00B42451" w:rsidRPr="00B42451" w:rsidRDefault="00B42451" w:rsidP="005C1E4C">
      <w:pPr>
        <w:numPr>
          <w:ilvl w:val="0"/>
          <w:numId w:val="6"/>
        </w:numPr>
        <w:spacing w:after="0" w:line="240" w:lineRule="auto"/>
        <w:ind w:left="714" w:hanging="357"/>
      </w:pPr>
      <w:r w:rsidRPr="00B42451">
        <w:t xml:space="preserve">Speech and language problems – having a dummy in the mouth may </w:t>
      </w:r>
      <w:r w:rsidR="00C07761">
        <w:t>limit your child’s</w:t>
      </w:r>
      <w:r w:rsidRPr="00B42451">
        <w:t xml:space="preserve"> opportunity to explore the full range of tongue movements </w:t>
      </w:r>
      <w:r w:rsidR="00C07761">
        <w:t xml:space="preserve">needed </w:t>
      </w:r>
      <w:r w:rsidRPr="00B42451">
        <w:t>to make all the speech sounds</w:t>
      </w:r>
      <w:r w:rsidR="004E5A88">
        <w:t>.</w:t>
      </w:r>
    </w:p>
    <w:p w14:paraId="4C1BA7FE" w14:textId="43D9F4D5" w:rsidR="00B42451" w:rsidRPr="00B42451" w:rsidRDefault="00B42451" w:rsidP="005C1E4C">
      <w:pPr>
        <w:numPr>
          <w:ilvl w:val="0"/>
          <w:numId w:val="6"/>
        </w:numPr>
        <w:spacing w:after="0" w:line="240" w:lineRule="auto"/>
        <w:ind w:left="714" w:hanging="357"/>
      </w:pPr>
      <w:r w:rsidRPr="00B42451">
        <w:t>Tooth decay</w:t>
      </w:r>
      <w:r w:rsidR="00C07761">
        <w:t xml:space="preserve"> – this can happen </w:t>
      </w:r>
      <w:r w:rsidRPr="00B42451">
        <w:t>if the dummy is dipped in sugary substances such as honey or jam.</w:t>
      </w:r>
    </w:p>
    <w:p w14:paraId="657FC11C" w14:textId="77777777" w:rsidR="000A3ABA" w:rsidRDefault="000A3ABA" w:rsidP="000A3ABA">
      <w:pPr>
        <w:pStyle w:val="NoSpacing"/>
      </w:pPr>
    </w:p>
    <w:p w14:paraId="71202E41" w14:textId="399F59DB" w:rsidR="00191653" w:rsidRPr="004E5A88" w:rsidRDefault="00817C45" w:rsidP="003C192F">
      <w:pPr>
        <w:pStyle w:val="NoSpacing"/>
        <w:rPr>
          <w:b/>
        </w:rPr>
      </w:pPr>
      <w:r w:rsidRPr="004E5A88">
        <w:rPr>
          <w:b/>
        </w:rPr>
        <w:t xml:space="preserve">6 tips to help </w:t>
      </w:r>
      <w:r w:rsidR="00983354">
        <w:rPr>
          <w:b/>
        </w:rPr>
        <w:t>break your child’s</w:t>
      </w:r>
      <w:r w:rsidR="00191653" w:rsidRPr="004E5A88">
        <w:rPr>
          <w:b/>
        </w:rPr>
        <w:t xml:space="preserve"> </w:t>
      </w:r>
      <w:proofErr w:type="gramStart"/>
      <w:r w:rsidRPr="004E5A88">
        <w:rPr>
          <w:b/>
        </w:rPr>
        <w:t>dummy,</w:t>
      </w:r>
      <w:proofErr w:type="gramEnd"/>
      <w:r w:rsidRPr="004E5A88">
        <w:rPr>
          <w:b/>
        </w:rPr>
        <w:t xml:space="preserve"> </w:t>
      </w:r>
      <w:r w:rsidR="00191653" w:rsidRPr="004E5A88">
        <w:rPr>
          <w:b/>
        </w:rPr>
        <w:t>thumb or finger sucking habit</w:t>
      </w:r>
      <w:r w:rsidRPr="004E5A88">
        <w:rPr>
          <w:b/>
        </w:rPr>
        <w:t>:</w:t>
      </w:r>
    </w:p>
    <w:p w14:paraId="7A9B60B5" w14:textId="0FA995F3" w:rsidR="00B42451" w:rsidRPr="00B42451" w:rsidRDefault="00B42451" w:rsidP="005C1E4C">
      <w:pPr>
        <w:numPr>
          <w:ilvl w:val="0"/>
          <w:numId w:val="19"/>
        </w:numPr>
        <w:spacing w:after="0" w:line="240" w:lineRule="auto"/>
        <w:ind w:left="709"/>
      </w:pPr>
      <w:r w:rsidRPr="00B42451">
        <w:t>Trying to stop dummy use suddenly is not recommended as it may lead to other habits such as thumb or finger sucking</w:t>
      </w:r>
      <w:r w:rsidR="00817C45">
        <w:t>.</w:t>
      </w:r>
    </w:p>
    <w:p w14:paraId="35D9EB94" w14:textId="14EC9C90" w:rsidR="00B42451" w:rsidRPr="00B42451" w:rsidRDefault="00B42451" w:rsidP="005C1E4C">
      <w:pPr>
        <w:numPr>
          <w:ilvl w:val="0"/>
          <w:numId w:val="19"/>
        </w:numPr>
        <w:spacing w:after="0" w:line="240" w:lineRule="auto"/>
        <w:ind w:left="709"/>
      </w:pPr>
      <w:r w:rsidRPr="00B42451">
        <w:t xml:space="preserve">You might start by limiting the use of </w:t>
      </w:r>
      <w:r w:rsidR="00705480">
        <w:t>a</w:t>
      </w:r>
      <w:r w:rsidR="00705480" w:rsidRPr="00B42451">
        <w:t xml:space="preserve"> </w:t>
      </w:r>
      <w:r w:rsidRPr="00B42451">
        <w:t xml:space="preserve">dummy to certain times, for example only at bed or nap times. The dummy may be gently taken away when the child goes to sleep. This helps form the habit of sleeping without dummy sucking. Your child may need extra support and comforting during this </w:t>
      </w:r>
      <w:r w:rsidR="00817C45">
        <w:t xml:space="preserve">period of </w:t>
      </w:r>
      <w:r w:rsidRPr="00B42451">
        <w:t>change</w:t>
      </w:r>
      <w:r w:rsidR="00817C45">
        <w:t>.</w:t>
      </w:r>
    </w:p>
    <w:p w14:paraId="042F4EEE" w14:textId="647D4603" w:rsidR="00410CD7" w:rsidRDefault="00410CD7" w:rsidP="005C1E4C">
      <w:pPr>
        <w:pStyle w:val="NoSpacing"/>
        <w:numPr>
          <w:ilvl w:val="0"/>
          <w:numId w:val="19"/>
        </w:numPr>
        <w:ind w:left="709"/>
      </w:pPr>
      <w:r>
        <w:lastRenderedPageBreak/>
        <w:t xml:space="preserve">Reward </w:t>
      </w:r>
      <w:r w:rsidR="00817C45">
        <w:t xml:space="preserve">your </w:t>
      </w:r>
      <w:r>
        <w:t>child through praise or a hug. You might like to take</w:t>
      </w:r>
      <w:r w:rsidR="008C36DD">
        <w:t xml:space="preserve"> them</w:t>
      </w:r>
      <w:r>
        <w:t xml:space="preserve"> on a surprise outing, give them a special privilege or toy as a reward for breaking the habit for a certain amount of time.</w:t>
      </w:r>
      <w:r w:rsidR="00817C45">
        <w:t xml:space="preserve"> But remember, f</w:t>
      </w:r>
      <w:r>
        <w:t>ood should not be offered as a reward</w:t>
      </w:r>
      <w:r w:rsidR="00817C45">
        <w:t>.</w:t>
      </w:r>
    </w:p>
    <w:p w14:paraId="25F3C2D9" w14:textId="3A27A6ED" w:rsidR="00410CD7" w:rsidRDefault="00410CD7" w:rsidP="005C1E4C">
      <w:pPr>
        <w:pStyle w:val="NoSpacing"/>
        <w:numPr>
          <w:ilvl w:val="0"/>
          <w:numId w:val="19"/>
        </w:numPr>
        <w:ind w:left="709"/>
      </w:pPr>
      <w:r>
        <w:t>Off</w:t>
      </w:r>
      <w:r w:rsidR="008D6210">
        <w:t>er encouragement and be patient</w:t>
      </w:r>
      <w:r w:rsidR="00817C45">
        <w:t xml:space="preserve"> as your child works to break the habit.</w:t>
      </w:r>
    </w:p>
    <w:p w14:paraId="1386D620" w14:textId="6413C26D" w:rsidR="00410CD7" w:rsidRDefault="00705480" w:rsidP="005C1E4C">
      <w:pPr>
        <w:pStyle w:val="NoSpacing"/>
        <w:numPr>
          <w:ilvl w:val="0"/>
          <w:numId w:val="19"/>
        </w:numPr>
        <w:ind w:left="709"/>
      </w:pPr>
      <w:r>
        <w:t>Try to l</w:t>
      </w:r>
      <w:r w:rsidR="00410CD7">
        <w:t xml:space="preserve">imit nagging as this may be counter-productive. Children must control the habit and if children feel they are being nagged </w:t>
      </w:r>
      <w:proofErr w:type="gramStart"/>
      <w:r w:rsidR="00410CD7">
        <w:t>they</w:t>
      </w:r>
      <w:proofErr w:type="gramEnd"/>
      <w:r w:rsidR="00410CD7">
        <w:t xml:space="preserve"> may become defensive. A good strategy is to </w:t>
      </w:r>
      <w:r w:rsidR="00817C45">
        <w:t xml:space="preserve">offer </w:t>
      </w:r>
      <w:r w:rsidR="00410CD7">
        <w:t>occasional comments</w:t>
      </w:r>
      <w:r w:rsidR="00817C45">
        <w:t xml:space="preserve"> or reminders,</w:t>
      </w:r>
      <w:r w:rsidR="00410CD7">
        <w:t xml:space="preserve"> which bring the sucking</w:t>
      </w:r>
      <w:r w:rsidR="008D6210">
        <w:t xml:space="preserve"> activity to </w:t>
      </w:r>
      <w:r>
        <w:t xml:space="preserve">your </w:t>
      </w:r>
      <w:r w:rsidR="008D6210">
        <w:t xml:space="preserve">child’s </w:t>
      </w:r>
      <w:r w:rsidR="00817C45">
        <w:t>attention.</w:t>
      </w:r>
    </w:p>
    <w:p w14:paraId="36D1548E" w14:textId="33DFA6D8" w:rsidR="00513833" w:rsidRDefault="00B42451" w:rsidP="005C1E4C">
      <w:pPr>
        <w:pStyle w:val="NoSpacing"/>
        <w:numPr>
          <w:ilvl w:val="0"/>
          <w:numId w:val="19"/>
        </w:numPr>
        <w:ind w:left="709"/>
      </w:pPr>
      <w:r w:rsidRPr="00B42451">
        <w:t>Thumb and finger sucking can be more difficult to stop</w:t>
      </w:r>
      <w:r w:rsidR="00705480">
        <w:t xml:space="preserve"> because you can’t remove the source! S</w:t>
      </w:r>
      <w:r w:rsidR="00817C45">
        <w:t>o</w:t>
      </w:r>
      <w:r w:rsidR="00705480">
        <w:t>,</w:t>
      </w:r>
      <w:r w:rsidR="00817C45">
        <w:t xml:space="preserve"> try</w:t>
      </w:r>
      <w:r w:rsidR="00513833">
        <w:t xml:space="preserve"> giv</w:t>
      </w:r>
      <w:r w:rsidR="00817C45">
        <w:t>ing</w:t>
      </w:r>
      <w:r w:rsidR="00513833">
        <w:t xml:space="preserve"> your child a mitten or </w:t>
      </w:r>
      <w:r w:rsidR="00461D66">
        <w:t xml:space="preserve">use </w:t>
      </w:r>
      <w:r w:rsidR="00513833">
        <w:t>unpleasant-tasting nail pain</w:t>
      </w:r>
      <w:r w:rsidR="008C36DD">
        <w:t>t</w:t>
      </w:r>
      <w:r w:rsidR="00513833">
        <w:t xml:space="preserve"> (available from pharmacies). Keeping children’s hands busy </w:t>
      </w:r>
      <w:r w:rsidR="00817C45">
        <w:t xml:space="preserve">playing with </w:t>
      </w:r>
      <w:r w:rsidR="00513833">
        <w:t xml:space="preserve">toys and books </w:t>
      </w:r>
      <w:r w:rsidR="00817C45">
        <w:t xml:space="preserve">can </w:t>
      </w:r>
      <w:r w:rsidR="00705480">
        <w:t>be a good distraction</w:t>
      </w:r>
      <w:r w:rsidR="00817C45">
        <w:t>.</w:t>
      </w:r>
    </w:p>
    <w:p w14:paraId="17A597A4" w14:textId="77777777" w:rsidR="00191653" w:rsidRDefault="00191653" w:rsidP="003C192F">
      <w:pPr>
        <w:pStyle w:val="NoSpacing"/>
      </w:pPr>
    </w:p>
    <w:p w14:paraId="46B73011" w14:textId="26108B54" w:rsidR="00590FD1" w:rsidRDefault="00817C45" w:rsidP="003C192F">
      <w:pPr>
        <w:pStyle w:val="NoSpacing"/>
      </w:pPr>
      <w:r>
        <w:t>Remember, i</w:t>
      </w:r>
      <w:r w:rsidR="008C36DD">
        <w:t xml:space="preserve">t might take several attempts for the sucking habit to </w:t>
      </w:r>
      <w:r w:rsidR="00E608C9">
        <w:t>stop</w:t>
      </w:r>
      <w:r w:rsidR="008C36DD">
        <w:t>.</w:t>
      </w:r>
      <w:r w:rsidR="00705480">
        <w:t xml:space="preserve"> And,</w:t>
      </w:r>
      <w:r w:rsidR="008C36DD">
        <w:t xml:space="preserve"> </w:t>
      </w:r>
      <w:r w:rsidR="00705480">
        <w:t xml:space="preserve">your </w:t>
      </w:r>
      <w:r w:rsidR="008C36DD">
        <w:t xml:space="preserve">child’s first days without sucking </w:t>
      </w:r>
      <w:r>
        <w:t xml:space="preserve">will be </w:t>
      </w:r>
      <w:r w:rsidR="008C36DD">
        <w:t>the most difficult</w:t>
      </w:r>
      <w:r w:rsidR="00461D66">
        <w:t>,</w:t>
      </w:r>
      <w:r>
        <w:t xml:space="preserve"> so patience is </w:t>
      </w:r>
      <w:proofErr w:type="gramStart"/>
      <w:r>
        <w:t>key</w:t>
      </w:r>
      <w:proofErr w:type="gramEnd"/>
      <w:r w:rsidR="008C36DD">
        <w:t xml:space="preserve">. </w:t>
      </w:r>
      <w:r w:rsidR="00590FD1" w:rsidRPr="008C5CE2">
        <w:t>If the habit continues into the pre</w:t>
      </w:r>
      <w:r w:rsidR="00705480">
        <w:t>-</w:t>
      </w:r>
      <w:r w:rsidR="00590FD1" w:rsidRPr="008C5CE2">
        <w:t>school years, seek advice from your oral health professional.</w:t>
      </w:r>
    </w:p>
    <w:p w14:paraId="4B9891AE" w14:textId="77777777" w:rsidR="006E7EFF" w:rsidRDefault="006E7EFF" w:rsidP="003C192F">
      <w:pPr>
        <w:pStyle w:val="NoSpacing"/>
      </w:pPr>
    </w:p>
    <w:p w14:paraId="4BA3F96B" w14:textId="26728B3C" w:rsidR="008D6210" w:rsidRPr="0094008A" w:rsidRDefault="00817C45" w:rsidP="008D6210">
      <w:pPr>
        <w:pStyle w:val="NoSpacing"/>
        <w:rPr>
          <w:b/>
        </w:rPr>
      </w:pPr>
      <w:r w:rsidRPr="0094008A">
        <w:rPr>
          <w:b/>
        </w:rPr>
        <w:t>For m</w:t>
      </w:r>
      <w:r w:rsidR="008D6210" w:rsidRPr="0094008A">
        <w:rPr>
          <w:b/>
        </w:rPr>
        <w:t>ore information and support:</w:t>
      </w:r>
    </w:p>
    <w:p w14:paraId="6CA46BCA" w14:textId="48CB3091" w:rsidR="008D6210" w:rsidRDefault="00397C53" w:rsidP="005C1E4C">
      <w:pPr>
        <w:pStyle w:val="NoSpacing"/>
        <w:numPr>
          <w:ilvl w:val="0"/>
          <w:numId w:val="10"/>
        </w:numPr>
      </w:pPr>
      <w:r>
        <w:t>Talk to your Maternal and Child Health N</w:t>
      </w:r>
      <w:r w:rsidR="008D6210">
        <w:t>urse</w:t>
      </w:r>
    </w:p>
    <w:p w14:paraId="7AC81020" w14:textId="26022B18" w:rsidR="008D6210" w:rsidRDefault="00E05681" w:rsidP="005C1E4C">
      <w:pPr>
        <w:pStyle w:val="NoSpacing"/>
        <w:numPr>
          <w:ilvl w:val="0"/>
          <w:numId w:val="10"/>
        </w:numPr>
      </w:pPr>
      <w:r>
        <w:t>See</w:t>
      </w:r>
      <w:r w:rsidR="008D6210">
        <w:t xml:space="preserve"> your oral health professional</w:t>
      </w:r>
    </w:p>
    <w:p w14:paraId="21510C01" w14:textId="63BDEDB4" w:rsidR="0094008A" w:rsidRPr="0094008A" w:rsidRDefault="00E05681" w:rsidP="005C1E4C">
      <w:pPr>
        <w:pStyle w:val="ListParagraph"/>
        <w:numPr>
          <w:ilvl w:val="0"/>
          <w:numId w:val="10"/>
        </w:numPr>
        <w:rPr>
          <w:sz w:val="24"/>
        </w:rPr>
      </w:pPr>
      <w:r>
        <w:t>Read the</w:t>
      </w:r>
      <w:r w:rsidR="00461D66">
        <w:t>se</w:t>
      </w:r>
      <w:r>
        <w:t xml:space="preserve"> </w:t>
      </w:r>
      <w:hyperlink r:id="rId62" w:history="1">
        <w:r w:rsidR="00705480" w:rsidRPr="00705480">
          <w:rPr>
            <w:rStyle w:val="Hyperlink"/>
          </w:rPr>
          <w:t>Raising Children Network</w:t>
        </w:r>
      </w:hyperlink>
      <w:r w:rsidR="008D6210">
        <w:t xml:space="preserve"> </w:t>
      </w:r>
      <w:r>
        <w:t>guidelines</w:t>
      </w:r>
    </w:p>
    <w:p w14:paraId="5AB823A2" w14:textId="08550A94" w:rsidR="0094008A" w:rsidRDefault="0094008A" w:rsidP="0094008A">
      <w:pPr>
        <w:pStyle w:val="NoSpacing"/>
      </w:pPr>
      <w:r w:rsidRPr="00ED4BE5">
        <w:rPr>
          <w:b/>
        </w:rPr>
        <w:t>FACT</w:t>
      </w:r>
      <w:r w:rsidR="00461D66">
        <w:rPr>
          <w:b/>
        </w:rPr>
        <w:t>S</w:t>
      </w:r>
      <w:r w:rsidRPr="00ED4BE5">
        <w:rPr>
          <w:b/>
        </w:rPr>
        <w:t>:</w:t>
      </w:r>
      <w:r>
        <w:t xml:space="preserve"> </w:t>
      </w:r>
    </w:p>
    <w:p w14:paraId="653BE27A" w14:textId="77777777" w:rsidR="0094008A" w:rsidRDefault="0094008A" w:rsidP="005C1E4C">
      <w:pPr>
        <w:pStyle w:val="NoSpacing"/>
        <w:numPr>
          <w:ilvl w:val="0"/>
          <w:numId w:val="24"/>
        </w:numPr>
      </w:pPr>
      <w:r>
        <w:t>It’s harder for children older than</w:t>
      </w:r>
      <w:r w:rsidRPr="00D56A8A">
        <w:t xml:space="preserve"> </w:t>
      </w:r>
      <w:r>
        <w:t>one to give up the dummy than it is for babies younger than 12 months.</w:t>
      </w:r>
    </w:p>
    <w:p w14:paraId="681FA39E" w14:textId="60CF7274" w:rsidR="008D6210" w:rsidRPr="00461D66" w:rsidRDefault="0094008A" w:rsidP="0094008A">
      <w:pPr>
        <w:pStyle w:val="NoSpacing"/>
        <w:numPr>
          <w:ilvl w:val="0"/>
          <w:numId w:val="24"/>
        </w:numPr>
      </w:pPr>
      <w:r w:rsidRPr="000A3ABA">
        <w:t xml:space="preserve">Studies of thumb suckers show </w:t>
      </w:r>
      <w:r w:rsidR="00E608C9">
        <w:t xml:space="preserve">it’s harder to </w:t>
      </w:r>
      <w:r w:rsidRPr="000A3ABA">
        <w:t>break</w:t>
      </w:r>
      <w:r w:rsidR="00C776E9">
        <w:t xml:space="preserve"> </w:t>
      </w:r>
      <w:r w:rsidRPr="000A3ABA">
        <w:t>their habit</w:t>
      </w:r>
      <w:r>
        <w:t xml:space="preserve"> </w:t>
      </w:r>
      <w:r w:rsidRPr="000A3ABA">
        <w:t>t</w:t>
      </w:r>
      <w:r w:rsidR="00E05681">
        <w:t>han dummy suckers</w:t>
      </w:r>
      <w:r>
        <w:t>.</w:t>
      </w:r>
    </w:p>
    <w:p w14:paraId="1166A54F" w14:textId="77777777" w:rsidR="00461D66" w:rsidRDefault="00461D66" w:rsidP="00AA2E92">
      <w:pPr>
        <w:pStyle w:val="NoSpacing"/>
        <w:rPr>
          <w:i/>
          <w:sz w:val="18"/>
          <w:szCs w:val="18"/>
        </w:rPr>
      </w:pPr>
    </w:p>
    <w:p w14:paraId="625F8247"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63" w:history="1">
        <w:r w:rsidRPr="0017747C">
          <w:rPr>
            <w:rStyle w:val="Hyperlink"/>
            <w:i/>
            <w:sz w:val="18"/>
            <w:szCs w:val="18"/>
          </w:rPr>
          <w:t>Dental Health Services Victoria</w:t>
        </w:r>
      </w:hyperlink>
      <w:r w:rsidRPr="0017747C">
        <w:rPr>
          <w:i/>
          <w:sz w:val="18"/>
          <w:szCs w:val="18"/>
        </w:rPr>
        <w:t>.</w:t>
      </w:r>
    </w:p>
    <w:p w14:paraId="144626C8" w14:textId="77777777" w:rsidR="0017747C" w:rsidRDefault="0017747C" w:rsidP="003C192F">
      <w:pPr>
        <w:pStyle w:val="NoSpacing"/>
      </w:pPr>
    </w:p>
    <w:p w14:paraId="22B41A83" w14:textId="77777777" w:rsidR="00817C45" w:rsidRDefault="00817C45" w:rsidP="003C192F">
      <w:pPr>
        <w:pStyle w:val="NoSpacing"/>
      </w:pPr>
    </w:p>
    <w:p w14:paraId="52F8A15A" w14:textId="77777777" w:rsidR="006D0DBA" w:rsidRDefault="006D0DBA" w:rsidP="006D0DBA">
      <w:pPr>
        <w:pStyle w:val="NoSpacing"/>
        <w:rPr>
          <w:i/>
        </w:rPr>
      </w:pPr>
    </w:p>
    <w:p w14:paraId="4E847708" w14:textId="396B54D4" w:rsidR="00BF5E93" w:rsidRPr="00240E9C" w:rsidRDefault="00BF5E93" w:rsidP="006D0DBA">
      <w:pPr>
        <w:pStyle w:val="NoSpacing"/>
        <w:rPr>
          <w:i/>
          <w:color w:val="365F91" w:themeColor="accent1" w:themeShade="BF"/>
        </w:rPr>
      </w:pPr>
      <w:r w:rsidRPr="00240E9C">
        <w:rPr>
          <w:rFonts w:ascii="Rockwell" w:hAnsi="Rockwell"/>
          <w:i/>
          <w:color w:val="365F91" w:themeColor="accent1" w:themeShade="BF"/>
        </w:rPr>
        <w:t>&lt;Suitable for all ages&gt;</w:t>
      </w:r>
    </w:p>
    <w:p w14:paraId="2752EDE9" w14:textId="77777777" w:rsidR="00590FD1" w:rsidRPr="00240E9C" w:rsidRDefault="00590FD1" w:rsidP="00BF7255">
      <w:pPr>
        <w:pStyle w:val="Heading2"/>
      </w:pPr>
      <w:r w:rsidRPr="00240E9C">
        <w:t>Teeth and sport – prevention is the key!</w:t>
      </w:r>
    </w:p>
    <w:p w14:paraId="7D1161F3" w14:textId="65A22E3E" w:rsidR="00590FD1" w:rsidRPr="00240E9C" w:rsidRDefault="00115181" w:rsidP="00E05681">
      <w:pPr>
        <w:rPr>
          <w:color w:val="4F81BD" w:themeColor="accent1"/>
        </w:rPr>
      </w:pPr>
      <w:proofErr w:type="gramStart"/>
      <w:r w:rsidRPr="00240E9C">
        <w:rPr>
          <w:rFonts w:asciiTheme="majorHAnsi" w:hAnsiTheme="majorHAnsi"/>
          <w:color w:val="4F81BD" w:themeColor="accent1"/>
        </w:rPr>
        <w:t>How</w:t>
      </w:r>
      <w:r w:rsidR="00FE0ED1" w:rsidRPr="00240E9C">
        <w:rPr>
          <w:rFonts w:asciiTheme="majorHAnsi" w:hAnsiTheme="majorHAnsi"/>
          <w:color w:val="4F81BD" w:themeColor="accent1"/>
        </w:rPr>
        <w:t xml:space="preserve"> to look after your child’s teeth </w:t>
      </w:r>
      <w:r w:rsidR="00C37B5A" w:rsidRPr="00240E9C">
        <w:rPr>
          <w:rFonts w:asciiTheme="majorHAnsi" w:hAnsiTheme="majorHAnsi"/>
          <w:color w:val="4F81BD" w:themeColor="accent1"/>
        </w:rPr>
        <w:t xml:space="preserve">while they </w:t>
      </w:r>
      <w:r w:rsidR="0094008A" w:rsidRPr="00240E9C">
        <w:rPr>
          <w:rFonts w:asciiTheme="majorHAnsi" w:hAnsiTheme="majorHAnsi"/>
          <w:color w:val="4F81BD" w:themeColor="accent1"/>
        </w:rPr>
        <w:t>exercise</w:t>
      </w:r>
      <w:r w:rsidR="00C37B5A" w:rsidRPr="00240E9C">
        <w:rPr>
          <w:rFonts w:asciiTheme="majorHAnsi" w:hAnsiTheme="majorHAnsi"/>
          <w:color w:val="4F81BD" w:themeColor="accent1"/>
        </w:rPr>
        <w:t>.</w:t>
      </w:r>
      <w:proofErr w:type="gramEnd"/>
    </w:p>
    <w:p w14:paraId="05EB4523" w14:textId="24C274EF" w:rsidR="00BF5E93" w:rsidRDefault="00BF5E93" w:rsidP="00B6266D">
      <w:pPr>
        <w:pStyle w:val="NoSpacing"/>
      </w:pPr>
      <w:r>
        <w:t xml:space="preserve">If your child plays sport try not to </w:t>
      </w:r>
      <w:r w:rsidR="00461D66">
        <w:t>give in</w:t>
      </w:r>
      <w:r>
        <w:t>to the advertising pressures of o</w:t>
      </w:r>
      <w:r w:rsidR="00523535">
        <w:t>ffering sports drinks or juices to quench their thirst.</w:t>
      </w:r>
    </w:p>
    <w:p w14:paraId="6967180D" w14:textId="77777777" w:rsidR="00BF5E93" w:rsidRDefault="00BF5E93" w:rsidP="00B6266D">
      <w:pPr>
        <w:pStyle w:val="NoSpacing"/>
      </w:pPr>
    </w:p>
    <w:p w14:paraId="5E83947D" w14:textId="0B396220" w:rsidR="00BF5E93" w:rsidRDefault="00BF5E93" w:rsidP="00B6266D">
      <w:pPr>
        <w:pStyle w:val="NoSpacing"/>
      </w:pPr>
      <w:r>
        <w:t>Remember, t</w:t>
      </w:r>
      <w:r w:rsidR="00680ED2">
        <w:t>ap w</w:t>
      </w:r>
      <w:r w:rsidR="00590FD1" w:rsidRPr="008C5CE2">
        <w:t xml:space="preserve">ater is </w:t>
      </w:r>
      <w:r>
        <w:t>the</w:t>
      </w:r>
      <w:r w:rsidR="00590FD1" w:rsidRPr="008C5CE2">
        <w:t xml:space="preserve"> be</w:t>
      </w:r>
      <w:r>
        <w:t>st</w:t>
      </w:r>
      <w:r w:rsidR="00590FD1" w:rsidRPr="008C5CE2">
        <w:t xml:space="preserve"> </w:t>
      </w:r>
      <w:r w:rsidR="00523535">
        <w:t>option</w:t>
      </w:r>
      <w:r w:rsidR="00590FD1">
        <w:t xml:space="preserve"> </w:t>
      </w:r>
      <w:r>
        <w:t xml:space="preserve">because it </w:t>
      </w:r>
      <w:r w:rsidR="00590FD1">
        <w:t xml:space="preserve">has no sugar! </w:t>
      </w:r>
    </w:p>
    <w:p w14:paraId="6B82DAF2" w14:textId="77777777" w:rsidR="00BF5E93" w:rsidRDefault="00BF5E93" w:rsidP="00B6266D">
      <w:pPr>
        <w:pStyle w:val="NoSpacing"/>
      </w:pPr>
    </w:p>
    <w:p w14:paraId="1EE7ACA7" w14:textId="5B499837" w:rsidR="00590FD1" w:rsidRDefault="00590FD1" w:rsidP="00B6266D">
      <w:pPr>
        <w:pStyle w:val="NoSpacing"/>
      </w:pPr>
      <w:r w:rsidRPr="008C5CE2">
        <w:t>It</w:t>
      </w:r>
      <w:r w:rsidR="00BF5E93">
        <w:t>’</w:t>
      </w:r>
      <w:r w:rsidRPr="008C5CE2">
        <w:t xml:space="preserve">s </w:t>
      </w:r>
      <w:r w:rsidR="00BF5E93">
        <w:t xml:space="preserve">also </w:t>
      </w:r>
      <w:r w:rsidRPr="008C5CE2">
        <w:t xml:space="preserve">recommended that </w:t>
      </w:r>
      <w:r w:rsidR="00420CD3">
        <w:t xml:space="preserve">school aged </w:t>
      </w:r>
      <w:r w:rsidRPr="008C5CE2">
        <w:t xml:space="preserve">children </w:t>
      </w:r>
      <w:r w:rsidR="00523535">
        <w:t xml:space="preserve">always </w:t>
      </w:r>
      <w:r w:rsidRPr="008C5CE2">
        <w:t xml:space="preserve">wear </w:t>
      </w:r>
      <w:r w:rsidR="00461D66">
        <w:t>a mouthguard</w:t>
      </w:r>
      <w:r w:rsidRPr="008C5CE2">
        <w:t xml:space="preserve"> whil</w:t>
      </w:r>
      <w:r w:rsidR="00BF5E93">
        <w:t>e</w:t>
      </w:r>
      <w:r w:rsidRPr="008C5CE2">
        <w:t xml:space="preserve"> playing contact</w:t>
      </w:r>
      <w:r w:rsidR="00523535">
        <w:t xml:space="preserve"> and ball</w:t>
      </w:r>
      <w:r w:rsidRPr="008C5CE2">
        <w:t xml:space="preserve"> sports to prevent </w:t>
      </w:r>
      <w:r w:rsidR="00523535">
        <w:t xml:space="preserve">any </w:t>
      </w:r>
      <w:r w:rsidRPr="008C5CE2">
        <w:t>damage to</w:t>
      </w:r>
      <w:r w:rsidR="00BF5E93">
        <w:t xml:space="preserve"> their</w:t>
      </w:r>
      <w:r w:rsidRPr="008C5CE2">
        <w:t xml:space="preserve"> teeth and gums.</w:t>
      </w:r>
    </w:p>
    <w:p w14:paraId="56905232" w14:textId="77777777" w:rsidR="00BF5E93" w:rsidRDefault="00BF5E93" w:rsidP="00B6266D">
      <w:pPr>
        <w:pStyle w:val="NoSpacing"/>
      </w:pPr>
    </w:p>
    <w:p w14:paraId="198F76C1" w14:textId="77777777" w:rsidR="00AA2E92" w:rsidRPr="0017747C" w:rsidRDefault="00AA2E92" w:rsidP="00AA2E92">
      <w:pPr>
        <w:pStyle w:val="NoSpacing"/>
        <w:rPr>
          <w:i/>
          <w:sz w:val="18"/>
          <w:szCs w:val="18"/>
        </w:rPr>
      </w:pPr>
      <w:r w:rsidRPr="0017747C">
        <w:rPr>
          <w:i/>
          <w:sz w:val="18"/>
          <w:szCs w:val="18"/>
        </w:rPr>
        <w:t>* This information</w:t>
      </w:r>
      <w:r>
        <w:rPr>
          <w:i/>
          <w:sz w:val="18"/>
          <w:szCs w:val="18"/>
        </w:rPr>
        <w:t xml:space="preserve"> is </w:t>
      </w:r>
      <w:r w:rsidRPr="0017747C">
        <w:rPr>
          <w:i/>
          <w:sz w:val="18"/>
          <w:szCs w:val="18"/>
        </w:rPr>
        <w:t xml:space="preserve">courtesy of </w:t>
      </w:r>
      <w:hyperlink r:id="rId64" w:history="1">
        <w:r w:rsidRPr="0017747C">
          <w:rPr>
            <w:rStyle w:val="Hyperlink"/>
            <w:i/>
            <w:sz w:val="18"/>
            <w:szCs w:val="18"/>
          </w:rPr>
          <w:t>Dental Health Services Victoria</w:t>
        </w:r>
      </w:hyperlink>
      <w:r w:rsidRPr="0017747C">
        <w:rPr>
          <w:i/>
          <w:sz w:val="18"/>
          <w:szCs w:val="18"/>
        </w:rPr>
        <w:t>.</w:t>
      </w:r>
    </w:p>
    <w:p w14:paraId="68EC68A9" w14:textId="77777777" w:rsidR="0017747C" w:rsidRDefault="0017747C" w:rsidP="00B6266D">
      <w:pPr>
        <w:pStyle w:val="NoSpacing"/>
      </w:pPr>
    </w:p>
    <w:p w14:paraId="38D7426F" w14:textId="77777777" w:rsidR="00B6266D" w:rsidRDefault="00B6266D">
      <w:r>
        <w:br w:type="page"/>
      </w:r>
    </w:p>
    <w:p w14:paraId="351C65E8" w14:textId="77777777" w:rsidR="000A599C" w:rsidRDefault="000A599C" w:rsidP="00B10D39">
      <w:pPr>
        <w:pStyle w:val="Heading1"/>
        <w:rPr>
          <w:sz w:val="40"/>
          <w:szCs w:val="40"/>
        </w:rPr>
      </w:pPr>
      <w:r w:rsidRPr="00B10D39">
        <w:rPr>
          <w:sz w:val="40"/>
          <w:szCs w:val="40"/>
        </w:rPr>
        <w:lastRenderedPageBreak/>
        <w:t>Appendix A</w:t>
      </w:r>
    </w:p>
    <w:p w14:paraId="1D7E36FF" w14:textId="77777777" w:rsidR="00E3130E" w:rsidRDefault="00E3130E" w:rsidP="00E3130E">
      <w:pPr>
        <w:pStyle w:val="Heading2"/>
      </w:pPr>
      <w:r>
        <w:t>About teeth</w:t>
      </w:r>
    </w:p>
    <w:p w14:paraId="0E109394" w14:textId="77777777" w:rsidR="00611C1A" w:rsidRDefault="00611C1A" w:rsidP="00B6266D">
      <w:pPr>
        <w:pStyle w:val="NoSpacing"/>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36"/>
        <w:gridCol w:w="4566"/>
      </w:tblGrid>
      <w:tr w:rsidR="00611C1A" w14:paraId="0B597B31" w14:textId="77777777" w:rsidTr="00611C1A">
        <w:tc>
          <w:tcPr>
            <w:tcW w:w="2923" w:type="dxa"/>
          </w:tcPr>
          <w:p w14:paraId="2CFA5E6C" w14:textId="4DE6FF3F" w:rsidR="00611C1A" w:rsidRDefault="00497C09" w:rsidP="00611C1A">
            <w:r>
              <w:rPr>
                <w:noProof/>
                <w:lang w:eastAsia="en-AU"/>
              </w:rPr>
              <w:drawing>
                <wp:inline distT="0" distB="0" distL="0" distR="0" wp14:anchorId="31DAF4FF" wp14:editId="37F59DB3">
                  <wp:extent cx="23622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0948" t="30978" r="27787" b="34913"/>
                          <a:stretch/>
                        </pic:blipFill>
                        <pic:spPr bwMode="auto">
                          <a:xfrm>
                            <a:off x="0" y="0"/>
                            <a:ext cx="2365082" cy="1564006"/>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Pr>
          <w:p w14:paraId="1C051DEB" w14:textId="77777777" w:rsidR="00611C1A" w:rsidRDefault="00611C1A" w:rsidP="00611C1A">
            <w:r>
              <w:rPr>
                <w:noProof/>
                <w:lang w:eastAsia="en-AU"/>
              </w:rPr>
              <w:drawing>
                <wp:inline distT="0" distB="0" distL="0" distR="0" wp14:anchorId="64C7C3F6" wp14:editId="5EB5A090">
                  <wp:extent cx="2757718" cy="21526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5806" t="17463" r="5325" b="5581"/>
                          <a:stretch/>
                        </pic:blipFill>
                        <pic:spPr bwMode="auto">
                          <a:xfrm>
                            <a:off x="0" y="0"/>
                            <a:ext cx="2794310" cy="21812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D7D0D6" w14:textId="77777777" w:rsidR="00611C1A" w:rsidRPr="00611C1A" w:rsidRDefault="00611C1A" w:rsidP="00B6266D">
      <w:pPr>
        <w:pStyle w:val="NoSpacing"/>
      </w:pPr>
    </w:p>
    <w:p w14:paraId="2C73408A" w14:textId="77777777" w:rsidR="00E3130E" w:rsidRPr="00E3130E" w:rsidRDefault="00E3130E" w:rsidP="00E3130E">
      <w:pPr>
        <w:pStyle w:val="Heading1"/>
        <w:rPr>
          <w:sz w:val="40"/>
          <w:szCs w:val="40"/>
        </w:rPr>
      </w:pPr>
      <w:r w:rsidRPr="00E3130E">
        <w:rPr>
          <w:sz w:val="40"/>
          <w:szCs w:val="40"/>
        </w:rPr>
        <w:t>Appendix B</w:t>
      </w:r>
    </w:p>
    <w:p w14:paraId="5C7FBAB6" w14:textId="77777777" w:rsidR="00B10D39" w:rsidRPr="00B10D39" w:rsidRDefault="00B10D39" w:rsidP="00B10D39">
      <w:pPr>
        <w:pStyle w:val="Heading2"/>
      </w:pPr>
      <w:r>
        <w:t>Drink</w:t>
      </w:r>
      <w:r w:rsidRPr="00B10D39">
        <w:t xml:space="preserve"> well </w:t>
      </w:r>
    </w:p>
    <w:p w14:paraId="2B2ABB06" w14:textId="77777777" w:rsidR="00B10D39" w:rsidRDefault="00B10D39" w:rsidP="00B10D39"/>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6"/>
        <w:gridCol w:w="3019"/>
        <w:gridCol w:w="3028"/>
      </w:tblGrid>
      <w:tr w:rsidR="00737EEA" w14:paraId="5EEEF670" w14:textId="77777777" w:rsidTr="00737EEA">
        <w:tc>
          <w:tcPr>
            <w:tcW w:w="2946" w:type="dxa"/>
          </w:tcPr>
          <w:p w14:paraId="2155A608" w14:textId="77777777" w:rsidR="00737EEA" w:rsidRDefault="00737EEA" w:rsidP="00611C1A">
            <w:r>
              <w:rPr>
                <w:noProof/>
                <w:lang w:eastAsia="en-AU"/>
              </w:rPr>
              <w:drawing>
                <wp:inline distT="0" distB="0" distL="0" distR="0" wp14:anchorId="78DD993D" wp14:editId="684CACB3">
                  <wp:extent cx="1472513" cy="1493035"/>
                  <wp:effectExtent l="0" t="0" r="0" b="0"/>
                  <wp:docPr id="1" name="Picture 1" descr="\\dhsv-file01\Groups\Health Promotion\Programs &amp; Projects\Smiles 4 Miles\Drink Well, Eat Well, Clean Well\Defender Images\Defenders Colour\Waterboy and Drink Well\Waterboy_water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v-file01\Groups\Health Promotion\Programs &amp; Projects\Smiles 4 Miles\Drink Well, Eat Well, Clean Well\Defender Images\Defenders Colour\Waterboy and Drink Well\Waterboy_waterbottl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75972" cy="1496543"/>
                          </a:xfrm>
                          <a:prstGeom prst="rect">
                            <a:avLst/>
                          </a:prstGeom>
                          <a:noFill/>
                          <a:ln>
                            <a:noFill/>
                          </a:ln>
                        </pic:spPr>
                      </pic:pic>
                    </a:graphicData>
                  </a:graphic>
                </wp:inline>
              </w:drawing>
            </w:r>
          </w:p>
        </w:tc>
        <w:tc>
          <w:tcPr>
            <w:tcW w:w="3019" w:type="dxa"/>
          </w:tcPr>
          <w:p w14:paraId="6DCF3401" w14:textId="77777777" w:rsidR="00737EEA" w:rsidRDefault="00737EEA" w:rsidP="00611C1A">
            <w:r>
              <w:rPr>
                <w:noProof/>
                <w:lang w:eastAsia="en-AU"/>
              </w:rPr>
              <w:drawing>
                <wp:inline distT="0" distB="0" distL="0" distR="0" wp14:anchorId="608A2C76" wp14:editId="2FD8981D">
                  <wp:extent cx="1480777" cy="1485900"/>
                  <wp:effectExtent l="0" t="0" r="5715" b="0"/>
                  <wp:docPr id="6" name="Picture 6" descr="\\dhsv-file01\Groups\Health Promotion\Programs &amp; Projects\Smiles 4 Miles\Drink Well, Eat Well, Clean Well\Defender Images\Defenders Colour\Waterboy and Drink Well\Waterboy_speechbubble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sv-file01\Groups\Health Promotion\Programs &amp; Projects\Smiles 4 Miles\Drink Well, Eat Well, Clean Well\Defender Images\Defenders Colour\Waterboy and Drink Well\Waterboy_speechbubble_text.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85901" cy="1491042"/>
                          </a:xfrm>
                          <a:prstGeom prst="rect">
                            <a:avLst/>
                          </a:prstGeom>
                          <a:noFill/>
                          <a:ln>
                            <a:noFill/>
                          </a:ln>
                        </pic:spPr>
                      </pic:pic>
                    </a:graphicData>
                  </a:graphic>
                </wp:inline>
              </w:drawing>
            </w:r>
          </w:p>
        </w:tc>
        <w:tc>
          <w:tcPr>
            <w:tcW w:w="3028" w:type="dxa"/>
          </w:tcPr>
          <w:p w14:paraId="410B05EC" w14:textId="77777777" w:rsidR="00737EEA" w:rsidRDefault="00737EEA" w:rsidP="00611C1A">
            <w:r>
              <w:rPr>
                <w:noProof/>
                <w:lang w:eastAsia="en-AU"/>
              </w:rPr>
              <w:drawing>
                <wp:inline distT="0" distB="0" distL="0" distR="0" wp14:anchorId="235063EF" wp14:editId="5E1681AB">
                  <wp:extent cx="1361383" cy="1485900"/>
                  <wp:effectExtent l="0" t="0" r="0" b="0"/>
                  <wp:docPr id="2" name="Picture 2" descr="\\dhsv-file01\Groups\Health Promotion\Programs &amp; Projects\Smiles 4 Miles\Drink Well, Eat Well, Clean Well\Defender Images\Defenders Colour\Waterboy and Drink Well\WB_defenders_new-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v-file01\Groups\Health Promotion\Programs &amp; Projects\Smiles 4 Miles\Drink Well, Eat Well, Clean Well\Defender Images\Defenders Colour\Waterboy and Drink Well\WB_defenders_new-15.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6432" t="4975" r="5676" b="5969"/>
                          <a:stretch/>
                        </pic:blipFill>
                        <pic:spPr bwMode="auto">
                          <a:xfrm>
                            <a:off x="0" y="0"/>
                            <a:ext cx="1364355" cy="14891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7EEA" w14:paraId="2DC1DC6A" w14:textId="77777777" w:rsidTr="00737EEA">
        <w:tc>
          <w:tcPr>
            <w:tcW w:w="2946" w:type="dxa"/>
          </w:tcPr>
          <w:p w14:paraId="10712060" w14:textId="77777777" w:rsidR="00737EEA" w:rsidRDefault="00737EEA" w:rsidP="00611C1A">
            <w:r>
              <w:rPr>
                <w:noProof/>
                <w:lang w:eastAsia="en-AU"/>
              </w:rPr>
              <w:drawing>
                <wp:inline distT="0" distB="0" distL="0" distR="0" wp14:anchorId="20795FA7" wp14:editId="6B575E09">
                  <wp:extent cx="1725295" cy="179832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5295" cy="1798320"/>
                          </a:xfrm>
                          <a:prstGeom prst="rect">
                            <a:avLst/>
                          </a:prstGeom>
                          <a:noFill/>
                        </pic:spPr>
                      </pic:pic>
                    </a:graphicData>
                  </a:graphic>
                </wp:inline>
              </w:drawing>
            </w:r>
          </w:p>
        </w:tc>
        <w:tc>
          <w:tcPr>
            <w:tcW w:w="3019" w:type="dxa"/>
          </w:tcPr>
          <w:p w14:paraId="5EF3B5C0" w14:textId="77777777" w:rsidR="00737EEA" w:rsidRDefault="00737EEA" w:rsidP="00611C1A">
            <w:r>
              <w:rPr>
                <w:noProof/>
                <w:lang w:eastAsia="en-AU"/>
              </w:rPr>
              <w:drawing>
                <wp:inline distT="0" distB="0" distL="0" distR="0" wp14:anchorId="11BF6D58" wp14:editId="77D275FF">
                  <wp:extent cx="1779905" cy="18472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9905" cy="1847215"/>
                          </a:xfrm>
                          <a:prstGeom prst="rect">
                            <a:avLst/>
                          </a:prstGeom>
                          <a:noFill/>
                        </pic:spPr>
                      </pic:pic>
                    </a:graphicData>
                  </a:graphic>
                </wp:inline>
              </w:drawing>
            </w:r>
          </w:p>
        </w:tc>
        <w:tc>
          <w:tcPr>
            <w:tcW w:w="3028" w:type="dxa"/>
          </w:tcPr>
          <w:p w14:paraId="46906D67" w14:textId="77777777" w:rsidR="00737EEA" w:rsidRDefault="00737EEA" w:rsidP="00611C1A">
            <w:r>
              <w:rPr>
                <w:noProof/>
                <w:lang w:eastAsia="en-AU"/>
              </w:rPr>
              <w:drawing>
                <wp:inline distT="0" distB="0" distL="0" distR="0" wp14:anchorId="6005BE35" wp14:editId="575ED9C9">
                  <wp:extent cx="1718945" cy="1798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8945" cy="1798320"/>
                          </a:xfrm>
                          <a:prstGeom prst="rect">
                            <a:avLst/>
                          </a:prstGeom>
                          <a:noFill/>
                        </pic:spPr>
                      </pic:pic>
                    </a:graphicData>
                  </a:graphic>
                </wp:inline>
              </w:drawing>
            </w:r>
          </w:p>
        </w:tc>
      </w:tr>
      <w:tr w:rsidR="00737EEA" w14:paraId="11E50144" w14:textId="77777777" w:rsidTr="00737EEA">
        <w:tc>
          <w:tcPr>
            <w:tcW w:w="2946" w:type="dxa"/>
          </w:tcPr>
          <w:p w14:paraId="013199BD" w14:textId="77777777" w:rsidR="00737EEA" w:rsidRDefault="00737EEA" w:rsidP="00611C1A">
            <w:pPr>
              <w:rPr>
                <w:noProof/>
                <w:lang w:eastAsia="en-AU"/>
              </w:rPr>
            </w:pPr>
            <w:r>
              <w:rPr>
                <w:noProof/>
                <w:lang w:eastAsia="en-AU"/>
              </w:rPr>
              <w:lastRenderedPageBreak/>
              <w:drawing>
                <wp:inline distT="0" distB="0" distL="0" distR="0" wp14:anchorId="6CD5C863" wp14:editId="60756C08">
                  <wp:extent cx="1701165" cy="1798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01165" cy="1798320"/>
                          </a:xfrm>
                          <a:prstGeom prst="rect">
                            <a:avLst/>
                          </a:prstGeom>
                          <a:noFill/>
                        </pic:spPr>
                      </pic:pic>
                    </a:graphicData>
                  </a:graphic>
                </wp:inline>
              </w:drawing>
            </w:r>
          </w:p>
        </w:tc>
        <w:tc>
          <w:tcPr>
            <w:tcW w:w="3019" w:type="dxa"/>
          </w:tcPr>
          <w:p w14:paraId="66E3A938" w14:textId="77777777" w:rsidR="00737EEA" w:rsidRDefault="00737EEA" w:rsidP="00611C1A">
            <w:pPr>
              <w:rPr>
                <w:noProof/>
                <w:lang w:eastAsia="en-AU"/>
              </w:rPr>
            </w:pPr>
            <w:r>
              <w:rPr>
                <w:noProof/>
                <w:lang w:eastAsia="en-AU"/>
              </w:rPr>
              <w:drawing>
                <wp:inline distT="0" distB="0" distL="0" distR="0" wp14:anchorId="13BE68AB" wp14:editId="0AC221F8">
                  <wp:extent cx="1731645" cy="179832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31645" cy="1798320"/>
                          </a:xfrm>
                          <a:prstGeom prst="rect">
                            <a:avLst/>
                          </a:prstGeom>
                          <a:noFill/>
                        </pic:spPr>
                      </pic:pic>
                    </a:graphicData>
                  </a:graphic>
                </wp:inline>
              </w:drawing>
            </w:r>
          </w:p>
        </w:tc>
        <w:tc>
          <w:tcPr>
            <w:tcW w:w="3028" w:type="dxa"/>
          </w:tcPr>
          <w:p w14:paraId="46DFC713" w14:textId="77777777" w:rsidR="00737EEA" w:rsidRDefault="00737EEA" w:rsidP="00611C1A">
            <w:pPr>
              <w:rPr>
                <w:noProof/>
                <w:lang w:eastAsia="en-AU"/>
              </w:rPr>
            </w:pPr>
            <w:r>
              <w:rPr>
                <w:noProof/>
                <w:lang w:eastAsia="en-AU"/>
              </w:rPr>
              <w:drawing>
                <wp:inline distT="0" distB="0" distL="0" distR="0" wp14:anchorId="549DE343" wp14:editId="482455B5">
                  <wp:extent cx="1725295" cy="179832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25295" cy="1798320"/>
                          </a:xfrm>
                          <a:prstGeom prst="rect">
                            <a:avLst/>
                          </a:prstGeom>
                          <a:noFill/>
                        </pic:spPr>
                      </pic:pic>
                    </a:graphicData>
                  </a:graphic>
                </wp:inline>
              </w:drawing>
            </w:r>
          </w:p>
        </w:tc>
      </w:tr>
      <w:tr w:rsidR="00737EEA" w14:paraId="7CA67328" w14:textId="77777777" w:rsidTr="00737EEA">
        <w:tc>
          <w:tcPr>
            <w:tcW w:w="2946" w:type="dxa"/>
          </w:tcPr>
          <w:p w14:paraId="196E4D9F" w14:textId="77777777" w:rsidR="00737EEA" w:rsidRDefault="00737EEA" w:rsidP="00611C1A">
            <w:r>
              <w:rPr>
                <w:noProof/>
                <w:lang w:eastAsia="en-AU"/>
              </w:rPr>
              <w:drawing>
                <wp:inline distT="0" distB="0" distL="0" distR="0" wp14:anchorId="34F8EED3" wp14:editId="4CEEE7F9">
                  <wp:extent cx="1706880" cy="17983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6880" cy="1798320"/>
                          </a:xfrm>
                          <a:prstGeom prst="rect">
                            <a:avLst/>
                          </a:prstGeom>
                          <a:noFill/>
                        </pic:spPr>
                      </pic:pic>
                    </a:graphicData>
                  </a:graphic>
                </wp:inline>
              </w:drawing>
            </w:r>
          </w:p>
        </w:tc>
        <w:tc>
          <w:tcPr>
            <w:tcW w:w="3019" w:type="dxa"/>
          </w:tcPr>
          <w:p w14:paraId="37A47DEA" w14:textId="77777777" w:rsidR="00737EEA" w:rsidRDefault="00737EEA" w:rsidP="00611C1A"/>
        </w:tc>
        <w:tc>
          <w:tcPr>
            <w:tcW w:w="3028" w:type="dxa"/>
          </w:tcPr>
          <w:p w14:paraId="3C7F59D7" w14:textId="77777777" w:rsidR="00737EEA" w:rsidRDefault="00737EEA" w:rsidP="00611C1A"/>
        </w:tc>
      </w:tr>
    </w:tbl>
    <w:p w14:paraId="189CAE82" w14:textId="77777777" w:rsidR="00737EEA" w:rsidRPr="00B10D39" w:rsidRDefault="00737EEA" w:rsidP="00B6266D">
      <w:pPr>
        <w:pStyle w:val="NoSpacing"/>
      </w:pPr>
    </w:p>
    <w:p w14:paraId="4DDF7722" w14:textId="77777777" w:rsidR="00B10D39" w:rsidRPr="00611C1A" w:rsidRDefault="00B10D39" w:rsidP="00611C1A">
      <w:pPr>
        <w:pStyle w:val="Heading1"/>
        <w:rPr>
          <w:sz w:val="40"/>
          <w:szCs w:val="40"/>
        </w:rPr>
      </w:pPr>
      <w:r w:rsidRPr="00611C1A">
        <w:rPr>
          <w:sz w:val="40"/>
          <w:szCs w:val="40"/>
        </w:rPr>
        <w:t xml:space="preserve">Appendix </w:t>
      </w:r>
      <w:r w:rsidR="00E3130E" w:rsidRPr="00611C1A">
        <w:rPr>
          <w:sz w:val="40"/>
          <w:szCs w:val="40"/>
        </w:rPr>
        <w:t>C</w:t>
      </w:r>
    </w:p>
    <w:p w14:paraId="10EA3F40" w14:textId="77777777" w:rsidR="00B10D39" w:rsidRDefault="00B10D39" w:rsidP="00B10D39">
      <w:pPr>
        <w:pStyle w:val="Heading2"/>
      </w:pPr>
      <w:r>
        <w:t>Eat well</w:t>
      </w:r>
    </w:p>
    <w:p w14:paraId="0589434F" w14:textId="77777777" w:rsidR="00B10D39" w:rsidRDefault="00B10D39" w:rsidP="00B6266D">
      <w:pPr>
        <w:pStyle w:val="NoSpacing"/>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76"/>
        <w:gridCol w:w="3256"/>
        <w:gridCol w:w="3010"/>
      </w:tblGrid>
      <w:tr w:rsidR="00737EEA" w14:paraId="4FEDA3B1" w14:textId="77777777" w:rsidTr="00611C1A">
        <w:tc>
          <w:tcPr>
            <w:tcW w:w="2859" w:type="dxa"/>
          </w:tcPr>
          <w:p w14:paraId="7DE7E4FE" w14:textId="77777777" w:rsidR="00737EEA" w:rsidRDefault="00737EEA" w:rsidP="00611C1A">
            <w:r>
              <w:rPr>
                <w:noProof/>
                <w:lang w:eastAsia="en-AU"/>
              </w:rPr>
              <w:drawing>
                <wp:inline distT="0" distB="0" distL="0" distR="0" wp14:anchorId="044614B3" wp14:editId="0F94D752">
                  <wp:extent cx="1424331" cy="1444182"/>
                  <wp:effectExtent l="0" t="0" r="4445" b="3810"/>
                  <wp:docPr id="12" name="Picture 12" descr="S:\Health Promotion\Programs &amp; Projects\Smiles 4 Miles\Drink Well, Eat Well, Clean Well\Defender Images\Defenders Colour\Munchgirl and Eat Well\Muchgirl_b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ealth Promotion\Programs &amp; Projects\Smiles 4 Miles\Drink Well, Eat Well, Clean Well\Defender Images\Defenders Colour\Munchgirl and Eat Well\Muchgirl_brea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4331" cy="1444182"/>
                          </a:xfrm>
                          <a:prstGeom prst="rect">
                            <a:avLst/>
                          </a:prstGeom>
                          <a:noFill/>
                          <a:ln>
                            <a:noFill/>
                          </a:ln>
                        </pic:spPr>
                      </pic:pic>
                    </a:graphicData>
                  </a:graphic>
                </wp:inline>
              </w:drawing>
            </w:r>
          </w:p>
        </w:tc>
        <w:tc>
          <w:tcPr>
            <w:tcW w:w="2911" w:type="dxa"/>
          </w:tcPr>
          <w:p w14:paraId="4448E66D" w14:textId="77777777" w:rsidR="00737EEA" w:rsidRDefault="00737EEA" w:rsidP="00611C1A">
            <w:r>
              <w:rPr>
                <w:noProof/>
                <w:lang w:eastAsia="en-AU"/>
              </w:rPr>
              <w:drawing>
                <wp:inline distT="0" distB="0" distL="0" distR="0" wp14:anchorId="5C15126B" wp14:editId="2F708477">
                  <wp:extent cx="1340210" cy="1358889"/>
                  <wp:effectExtent l="0" t="0" r="0" b="0"/>
                  <wp:docPr id="14" name="Picture 14" descr="S:\Health Promotion\Programs &amp; Projects\Smiles 4 Miles\Drink Well, Eat Well, Clean Well\Defender Images\Defenders Colour\Munchgirl and Eat Well\Muchgirl_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alth Promotion\Programs &amp; Projects\Smiles 4 Miles\Drink Well, Eat Well, Clean Well\Defender Images\Defenders Colour\Munchgirl and Eat Well\Muchgirl_banana.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40210" cy="1358889"/>
                          </a:xfrm>
                          <a:prstGeom prst="rect">
                            <a:avLst/>
                          </a:prstGeom>
                          <a:noFill/>
                          <a:ln>
                            <a:noFill/>
                          </a:ln>
                        </pic:spPr>
                      </pic:pic>
                    </a:graphicData>
                  </a:graphic>
                </wp:inline>
              </w:drawing>
            </w:r>
          </w:p>
        </w:tc>
        <w:tc>
          <w:tcPr>
            <w:tcW w:w="3028" w:type="dxa"/>
          </w:tcPr>
          <w:p w14:paraId="3BBCAAB5" w14:textId="77777777" w:rsidR="00737EEA" w:rsidRDefault="00737EEA" w:rsidP="00611C1A">
            <w:r>
              <w:rPr>
                <w:noProof/>
                <w:lang w:eastAsia="en-AU"/>
              </w:rPr>
              <w:drawing>
                <wp:inline distT="0" distB="0" distL="0" distR="0" wp14:anchorId="0A968ACC" wp14:editId="4C57651D">
                  <wp:extent cx="1381125" cy="1400374"/>
                  <wp:effectExtent l="0" t="0" r="0" b="9525"/>
                  <wp:docPr id="16" name="Picture 16" descr="S:\Health Promotion\Programs &amp; Projects\Smiles 4 Miles\Drink Well, Eat Well, Clean Well\Defender Images\Defenders Colour\Munchgirl and Eat Well\Muchgirl_che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ealth Promotion\Programs &amp; Projects\Smiles 4 Miles\Drink Well, Eat Well, Clean Well\Defender Images\Defenders Colour\Munchgirl and Eat Well\Muchgirl_chees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81125" cy="1400374"/>
                          </a:xfrm>
                          <a:prstGeom prst="rect">
                            <a:avLst/>
                          </a:prstGeom>
                          <a:noFill/>
                          <a:ln>
                            <a:noFill/>
                          </a:ln>
                        </pic:spPr>
                      </pic:pic>
                    </a:graphicData>
                  </a:graphic>
                </wp:inline>
              </w:drawing>
            </w:r>
          </w:p>
        </w:tc>
      </w:tr>
      <w:tr w:rsidR="00737EEA" w14:paraId="44783F15" w14:textId="77777777" w:rsidTr="00611C1A">
        <w:tc>
          <w:tcPr>
            <w:tcW w:w="2859" w:type="dxa"/>
          </w:tcPr>
          <w:p w14:paraId="6AAD9125" w14:textId="77777777" w:rsidR="00737EEA" w:rsidRDefault="00737EEA" w:rsidP="00611C1A">
            <w:r>
              <w:rPr>
                <w:noProof/>
                <w:lang w:eastAsia="en-AU"/>
              </w:rPr>
              <w:drawing>
                <wp:inline distT="0" distB="0" distL="0" distR="0" wp14:anchorId="4FCEDB6E" wp14:editId="4DC4F941">
                  <wp:extent cx="1428750" cy="1448663"/>
                  <wp:effectExtent l="0" t="0" r="0" b="0"/>
                  <wp:docPr id="10" name="Picture 10" descr="S:\Health Promotion\Programs &amp; Projects\Smiles 4 Miles\Drink Well, Eat Well, Clean Well\Defender Images\Defenders Colour\Munchgirl and Eat Well\Muchgirl_ca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ealth Promotion\Programs &amp; Projects\Smiles 4 Miles\Drink Well, Eat Well, Clean Well\Defender Images\Defenders Colour\Munchgirl and Eat Well\Muchgirl_carrot.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8750" cy="1448663"/>
                          </a:xfrm>
                          <a:prstGeom prst="rect">
                            <a:avLst/>
                          </a:prstGeom>
                          <a:noFill/>
                          <a:ln>
                            <a:noFill/>
                          </a:ln>
                        </pic:spPr>
                      </pic:pic>
                    </a:graphicData>
                  </a:graphic>
                </wp:inline>
              </w:drawing>
            </w:r>
          </w:p>
        </w:tc>
        <w:tc>
          <w:tcPr>
            <w:tcW w:w="2911" w:type="dxa"/>
          </w:tcPr>
          <w:p w14:paraId="1FA61C19" w14:textId="77777777" w:rsidR="00737EEA" w:rsidRDefault="00737EEA" w:rsidP="00611C1A">
            <w:r>
              <w:rPr>
                <w:noProof/>
                <w:lang w:eastAsia="en-AU"/>
              </w:rPr>
              <w:drawing>
                <wp:inline distT="0" distB="0" distL="0" distR="0" wp14:anchorId="189B1AD7" wp14:editId="116176FC">
                  <wp:extent cx="1504950" cy="1504950"/>
                  <wp:effectExtent l="0" t="0" r="0" b="0"/>
                  <wp:docPr id="17" name="Picture 17" descr="S:\Health Promotion\Programs &amp; Projects\Smiles 4 Miles\Drink Well, Eat Well, Clean Well\Defender Images\Defenders Colour\Munchgirl and Eat Well\Muchgirl_speechbubble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alth Promotion\Programs &amp; Projects\Smiles 4 Miles\Drink Well, Eat Well, Clean Well\Defender Images\Defenders Colour\Munchgirl and Eat Well\Muchgirl_speechbubble_text.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c>
          <w:tcPr>
            <w:tcW w:w="3028" w:type="dxa"/>
          </w:tcPr>
          <w:p w14:paraId="4290B4E3" w14:textId="77777777" w:rsidR="00737EEA" w:rsidRDefault="00737EEA" w:rsidP="00611C1A">
            <w:r>
              <w:rPr>
                <w:noProof/>
                <w:lang w:eastAsia="en-AU"/>
              </w:rPr>
              <w:drawing>
                <wp:inline distT="0" distB="0" distL="0" distR="0" wp14:anchorId="631E62F5" wp14:editId="1FC740CD">
                  <wp:extent cx="1276350" cy="1628775"/>
                  <wp:effectExtent l="0" t="0" r="0" b="9525"/>
                  <wp:docPr id="18" name="Picture 18" descr="S:\Health Promotion\Programs &amp; Projects\Smiles 4 Miles\Drink Well, Eat Well, Clean Well\Defender Images\Defenders Colour\Munchgirl and Eat Well\MG_defenders_new-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alth Promotion\Programs &amp; Projects\Smiles 4 Miles\Drink Well, Eat Well, Clean Well\Defender Images\Defenders Colour\Munchgirl and Eat Well\MG_defenders_new-08.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8245" t="5670" r="6765" b="6186"/>
                          <a:stretch/>
                        </pic:blipFill>
                        <pic:spPr bwMode="auto">
                          <a:xfrm>
                            <a:off x="0" y="0"/>
                            <a:ext cx="1276656" cy="16291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7EEA" w14:paraId="0CEBA584" w14:textId="77777777" w:rsidTr="00611C1A">
        <w:tc>
          <w:tcPr>
            <w:tcW w:w="2859" w:type="dxa"/>
          </w:tcPr>
          <w:p w14:paraId="5418E191" w14:textId="77777777" w:rsidR="00737EEA" w:rsidRDefault="00737EEA" w:rsidP="00611C1A">
            <w:pPr>
              <w:rPr>
                <w:noProof/>
                <w:lang w:eastAsia="en-AU"/>
              </w:rPr>
            </w:pPr>
            <w:r>
              <w:rPr>
                <w:noProof/>
                <w:lang w:eastAsia="en-AU"/>
              </w:rPr>
              <w:lastRenderedPageBreak/>
              <w:drawing>
                <wp:inline distT="0" distB="0" distL="0" distR="0" wp14:anchorId="3A0DAC40" wp14:editId="3995DA6F">
                  <wp:extent cx="1725295" cy="179832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25295" cy="1798320"/>
                          </a:xfrm>
                          <a:prstGeom prst="rect">
                            <a:avLst/>
                          </a:prstGeom>
                          <a:noFill/>
                        </pic:spPr>
                      </pic:pic>
                    </a:graphicData>
                  </a:graphic>
                </wp:inline>
              </w:drawing>
            </w:r>
          </w:p>
        </w:tc>
        <w:tc>
          <w:tcPr>
            <w:tcW w:w="2911" w:type="dxa"/>
          </w:tcPr>
          <w:p w14:paraId="599268D1" w14:textId="77777777" w:rsidR="00737EEA" w:rsidRDefault="00737EEA" w:rsidP="00611C1A">
            <w:pPr>
              <w:rPr>
                <w:noProof/>
                <w:lang w:eastAsia="en-AU"/>
              </w:rPr>
            </w:pPr>
            <w:r>
              <w:rPr>
                <w:noProof/>
                <w:lang w:eastAsia="en-AU"/>
              </w:rPr>
              <w:drawing>
                <wp:inline distT="0" distB="0" distL="0" distR="0" wp14:anchorId="44E99D3B" wp14:editId="5141B028">
                  <wp:extent cx="1743710" cy="179832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43710" cy="1798320"/>
                          </a:xfrm>
                          <a:prstGeom prst="rect">
                            <a:avLst/>
                          </a:prstGeom>
                          <a:noFill/>
                        </pic:spPr>
                      </pic:pic>
                    </a:graphicData>
                  </a:graphic>
                </wp:inline>
              </w:drawing>
            </w:r>
          </w:p>
        </w:tc>
        <w:tc>
          <w:tcPr>
            <w:tcW w:w="3028" w:type="dxa"/>
          </w:tcPr>
          <w:p w14:paraId="60CBFE67" w14:textId="77777777" w:rsidR="00737EEA" w:rsidRDefault="00737EEA" w:rsidP="00611C1A">
            <w:pPr>
              <w:rPr>
                <w:noProof/>
                <w:lang w:eastAsia="en-AU"/>
              </w:rPr>
            </w:pPr>
            <w:r>
              <w:rPr>
                <w:noProof/>
                <w:lang w:eastAsia="en-AU"/>
              </w:rPr>
              <w:drawing>
                <wp:inline distT="0" distB="0" distL="0" distR="0" wp14:anchorId="600FD28F" wp14:editId="5A0DA498">
                  <wp:extent cx="1725295" cy="1804670"/>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25295" cy="1804670"/>
                          </a:xfrm>
                          <a:prstGeom prst="rect">
                            <a:avLst/>
                          </a:prstGeom>
                          <a:noFill/>
                        </pic:spPr>
                      </pic:pic>
                    </a:graphicData>
                  </a:graphic>
                </wp:inline>
              </w:drawing>
            </w:r>
          </w:p>
        </w:tc>
      </w:tr>
      <w:tr w:rsidR="00737EEA" w14:paraId="5D21AE3F" w14:textId="77777777" w:rsidTr="00611C1A">
        <w:tc>
          <w:tcPr>
            <w:tcW w:w="2859" w:type="dxa"/>
          </w:tcPr>
          <w:p w14:paraId="4739623D" w14:textId="77777777" w:rsidR="00737EEA" w:rsidRDefault="00737EEA" w:rsidP="00611C1A">
            <w:r>
              <w:rPr>
                <w:noProof/>
                <w:lang w:eastAsia="en-AU"/>
              </w:rPr>
              <w:drawing>
                <wp:inline distT="0" distB="0" distL="0" distR="0" wp14:anchorId="58704398" wp14:editId="65DDF908">
                  <wp:extent cx="1737360" cy="18046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37360" cy="1804670"/>
                          </a:xfrm>
                          <a:prstGeom prst="rect">
                            <a:avLst/>
                          </a:prstGeom>
                          <a:noFill/>
                        </pic:spPr>
                      </pic:pic>
                    </a:graphicData>
                  </a:graphic>
                </wp:inline>
              </w:drawing>
            </w:r>
          </w:p>
        </w:tc>
        <w:tc>
          <w:tcPr>
            <w:tcW w:w="2911" w:type="dxa"/>
          </w:tcPr>
          <w:p w14:paraId="7F7A9B38" w14:textId="77777777" w:rsidR="00737EEA" w:rsidRDefault="00737EEA" w:rsidP="00611C1A">
            <w:r>
              <w:rPr>
                <w:noProof/>
                <w:lang w:eastAsia="en-AU"/>
              </w:rPr>
              <w:drawing>
                <wp:inline distT="0" distB="0" distL="0" distR="0" wp14:anchorId="0FA78771" wp14:editId="2903C43B">
                  <wp:extent cx="1718945" cy="1798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8945" cy="1798320"/>
                          </a:xfrm>
                          <a:prstGeom prst="rect">
                            <a:avLst/>
                          </a:prstGeom>
                          <a:noFill/>
                        </pic:spPr>
                      </pic:pic>
                    </a:graphicData>
                  </a:graphic>
                </wp:inline>
              </w:drawing>
            </w:r>
          </w:p>
        </w:tc>
        <w:tc>
          <w:tcPr>
            <w:tcW w:w="3028" w:type="dxa"/>
          </w:tcPr>
          <w:p w14:paraId="1DA1A41D" w14:textId="77777777" w:rsidR="00737EEA" w:rsidRDefault="00737EEA" w:rsidP="00611C1A">
            <w:r>
              <w:rPr>
                <w:noProof/>
                <w:lang w:eastAsia="en-AU"/>
              </w:rPr>
              <w:drawing>
                <wp:inline distT="0" distB="0" distL="0" distR="0" wp14:anchorId="108BDE88" wp14:editId="60E4CBBD">
                  <wp:extent cx="1733542" cy="18000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33542" cy="1800000"/>
                          </a:xfrm>
                          <a:prstGeom prst="rect">
                            <a:avLst/>
                          </a:prstGeom>
                          <a:noFill/>
                        </pic:spPr>
                      </pic:pic>
                    </a:graphicData>
                  </a:graphic>
                </wp:inline>
              </w:drawing>
            </w:r>
          </w:p>
        </w:tc>
      </w:tr>
      <w:tr w:rsidR="00737EEA" w14:paraId="656BDE20" w14:textId="77777777" w:rsidTr="00611C1A">
        <w:tc>
          <w:tcPr>
            <w:tcW w:w="2859" w:type="dxa"/>
          </w:tcPr>
          <w:p w14:paraId="70268C30" w14:textId="77777777" w:rsidR="00737EEA" w:rsidRDefault="00737EEA" w:rsidP="00611C1A">
            <w:r>
              <w:rPr>
                <w:noProof/>
                <w:lang w:eastAsia="en-AU"/>
              </w:rPr>
              <w:drawing>
                <wp:inline distT="0" distB="0" distL="0" distR="0" wp14:anchorId="446904AD" wp14:editId="0BE533B9">
                  <wp:extent cx="1749425" cy="179832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49425" cy="1798320"/>
                          </a:xfrm>
                          <a:prstGeom prst="rect">
                            <a:avLst/>
                          </a:prstGeom>
                          <a:noFill/>
                        </pic:spPr>
                      </pic:pic>
                    </a:graphicData>
                  </a:graphic>
                </wp:inline>
              </w:drawing>
            </w:r>
          </w:p>
        </w:tc>
        <w:tc>
          <w:tcPr>
            <w:tcW w:w="2911" w:type="dxa"/>
          </w:tcPr>
          <w:p w14:paraId="11DCFD75" w14:textId="77777777" w:rsidR="00737EEA" w:rsidRDefault="00737EEA" w:rsidP="00611C1A">
            <w:r>
              <w:rPr>
                <w:noProof/>
                <w:lang w:eastAsia="en-AU"/>
              </w:rPr>
              <w:drawing>
                <wp:inline distT="0" distB="0" distL="0" distR="0" wp14:anchorId="72FDEFA2" wp14:editId="12DF193C">
                  <wp:extent cx="1731645" cy="1804670"/>
                  <wp:effectExtent l="0" t="0" r="190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31645" cy="1804670"/>
                          </a:xfrm>
                          <a:prstGeom prst="rect">
                            <a:avLst/>
                          </a:prstGeom>
                          <a:noFill/>
                        </pic:spPr>
                      </pic:pic>
                    </a:graphicData>
                  </a:graphic>
                </wp:inline>
              </w:drawing>
            </w:r>
          </w:p>
        </w:tc>
        <w:tc>
          <w:tcPr>
            <w:tcW w:w="3028" w:type="dxa"/>
          </w:tcPr>
          <w:p w14:paraId="65F43A42" w14:textId="77777777" w:rsidR="00737EEA" w:rsidRDefault="00737EEA" w:rsidP="00611C1A">
            <w:r>
              <w:rPr>
                <w:noProof/>
                <w:lang w:eastAsia="en-AU"/>
              </w:rPr>
              <w:drawing>
                <wp:inline distT="0" distB="0" distL="0" distR="0" wp14:anchorId="13D7BE2F" wp14:editId="56A7CB11">
                  <wp:extent cx="1762125" cy="1804670"/>
                  <wp:effectExtent l="0" t="0" r="952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62125" cy="1804670"/>
                          </a:xfrm>
                          <a:prstGeom prst="rect">
                            <a:avLst/>
                          </a:prstGeom>
                          <a:noFill/>
                        </pic:spPr>
                      </pic:pic>
                    </a:graphicData>
                  </a:graphic>
                </wp:inline>
              </w:drawing>
            </w:r>
          </w:p>
        </w:tc>
      </w:tr>
      <w:tr w:rsidR="00737EEA" w14:paraId="3A96BEE1" w14:textId="77777777" w:rsidTr="00611C1A">
        <w:tc>
          <w:tcPr>
            <w:tcW w:w="2859" w:type="dxa"/>
          </w:tcPr>
          <w:p w14:paraId="76355DE5" w14:textId="77777777" w:rsidR="00737EEA" w:rsidRDefault="00737EEA" w:rsidP="00611C1A">
            <w:r>
              <w:rPr>
                <w:noProof/>
                <w:lang w:eastAsia="en-AU"/>
              </w:rPr>
              <w:drawing>
                <wp:inline distT="0" distB="0" distL="0" distR="0" wp14:anchorId="7E263BA4" wp14:editId="1BCAF512">
                  <wp:extent cx="1718945" cy="1798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8945" cy="1798320"/>
                          </a:xfrm>
                          <a:prstGeom prst="rect">
                            <a:avLst/>
                          </a:prstGeom>
                          <a:noFill/>
                        </pic:spPr>
                      </pic:pic>
                    </a:graphicData>
                  </a:graphic>
                </wp:inline>
              </w:drawing>
            </w:r>
          </w:p>
        </w:tc>
        <w:tc>
          <w:tcPr>
            <w:tcW w:w="2911" w:type="dxa"/>
          </w:tcPr>
          <w:p w14:paraId="78600616" w14:textId="77777777" w:rsidR="00737EEA" w:rsidRDefault="00D162DD" w:rsidP="00611C1A">
            <w:r>
              <w:rPr>
                <w:noProof/>
                <w:lang w:eastAsia="en-AU"/>
              </w:rPr>
              <w:drawing>
                <wp:inline distT="0" distB="0" distL="0" distR="0" wp14:anchorId="54287BFE" wp14:editId="3029B1EA">
                  <wp:extent cx="1930676" cy="1215189"/>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58677" t="18237" b="49252"/>
                          <a:stretch/>
                        </pic:blipFill>
                        <pic:spPr bwMode="auto">
                          <a:xfrm>
                            <a:off x="0" y="0"/>
                            <a:ext cx="1931338" cy="1215606"/>
                          </a:xfrm>
                          <a:prstGeom prst="rect">
                            <a:avLst/>
                          </a:prstGeom>
                          <a:ln>
                            <a:noFill/>
                          </a:ln>
                          <a:extLst>
                            <a:ext uri="{53640926-AAD7-44D8-BBD7-CCE9431645EC}">
                              <a14:shadowObscured xmlns:a14="http://schemas.microsoft.com/office/drawing/2010/main"/>
                            </a:ext>
                          </a:extLst>
                        </pic:spPr>
                      </pic:pic>
                    </a:graphicData>
                  </a:graphic>
                </wp:inline>
              </w:drawing>
            </w:r>
          </w:p>
        </w:tc>
        <w:tc>
          <w:tcPr>
            <w:tcW w:w="3028" w:type="dxa"/>
          </w:tcPr>
          <w:p w14:paraId="16D6696A" w14:textId="77777777" w:rsidR="00737EEA" w:rsidRDefault="00737EEA" w:rsidP="00611C1A"/>
        </w:tc>
      </w:tr>
      <w:tr w:rsidR="00781FC2" w14:paraId="70CA199E" w14:textId="77777777" w:rsidTr="00611C1A">
        <w:tc>
          <w:tcPr>
            <w:tcW w:w="2859" w:type="dxa"/>
          </w:tcPr>
          <w:p w14:paraId="4425A07E" w14:textId="77777777" w:rsidR="00781FC2" w:rsidRDefault="00781FC2" w:rsidP="00611C1A">
            <w:pPr>
              <w:rPr>
                <w:noProof/>
                <w:lang w:eastAsia="en-AU"/>
              </w:rPr>
            </w:pPr>
          </w:p>
        </w:tc>
        <w:tc>
          <w:tcPr>
            <w:tcW w:w="2911" w:type="dxa"/>
          </w:tcPr>
          <w:p w14:paraId="728AEB0C" w14:textId="77777777" w:rsidR="00781FC2" w:rsidDel="00781FC2" w:rsidRDefault="00781FC2" w:rsidP="00611C1A">
            <w:pPr>
              <w:rPr>
                <w:noProof/>
                <w:lang w:eastAsia="en-AU"/>
              </w:rPr>
            </w:pPr>
          </w:p>
        </w:tc>
        <w:tc>
          <w:tcPr>
            <w:tcW w:w="3028" w:type="dxa"/>
          </w:tcPr>
          <w:p w14:paraId="56680D11" w14:textId="77777777" w:rsidR="00781FC2" w:rsidRDefault="00781FC2" w:rsidP="00611C1A"/>
        </w:tc>
      </w:tr>
    </w:tbl>
    <w:p w14:paraId="1445B770" w14:textId="77777777" w:rsidR="00B6266D" w:rsidRDefault="00B6266D" w:rsidP="00B10D39"/>
    <w:p w14:paraId="519B1309" w14:textId="77777777" w:rsidR="00B6266D" w:rsidRDefault="00B6266D">
      <w:r>
        <w:br w:type="page"/>
      </w:r>
    </w:p>
    <w:p w14:paraId="453627D2" w14:textId="77777777" w:rsidR="00B10D39" w:rsidRDefault="00B10D39" w:rsidP="00B10D39"/>
    <w:p w14:paraId="49A27E2D" w14:textId="77777777" w:rsidR="00B10D39" w:rsidRPr="00737EEA" w:rsidRDefault="00B10D39" w:rsidP="00737EEA">
      <w:pPr>
        <w:pStyle w:val="Heading1"/>
        <w:rPr>
          <w:sz w:val="40"/>
          <w:szCs w:val="40"/>
        </w:rPr>
      </w:pPr>
      <w:r w:rsidRPr="00737EEA">
        <w:rPr>
          <w:sz w:val="40"/>
          <w:szCs w:val="40"/>
        </w:rPr>
        <w:t xml:space="preserve">Appendix </w:t>
      </w:r>
      <w:r w:rsidR="00E3130E" w:rsidRPr="00737EEA">
        <w:rPr>
          <w:sz w:val="40"/>
          <w:szCs w:val="40"/>
        </w:rPr>
        <w:t>D</w:t>
      </w:r>
    </w:p>
    <w:p w14:paraId="79CF6AD9" w14:textId="77777777" w:rsidR="00B10D39" w:rsidRDefault="00B10D39" w:rsidP="00B10D39">
      <w:pPr>
        <w:pStyle w:val="Heading2"/>
      </w:pPr>
      <w:r>
        <w:t>Clean well</w:t>
      </w:r>
    </w:p>
    <w:p w14:paraId="2542F341" w14:textId="77777777" w:rsidR="00B10D39" w:rsidRDefault="00B10D39" w:rsidP="00B10D39"/>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66"/>
        <w:gridCol w:w="3066"/>
        <w:gridCol w:w="3066"/>
      </w:tblGrid>
      <w:tr w:rsidR="00737EEA" w14:paraId="6EEFE2D5" w14:textId="77777777" w:rsidTr="00611C1A">
        <w:tc>
          <w:tcPr>
            <w:tcW w:w="2859" w:type="dxa"/>
          </w:tcPr>
          <w:p w14:paraId="147AD829" w14:textId="77777777" w:rsidR="00737EEA" w:rsidRDefault="00737EEA" w:rsidP="00611C1A">
            <w:r>
              <w:rPr>
                <w:noProof/>
                <w:lang w:eastAsia="en-AU"/>
              </w:rPr>
              <w:drawing>
                <wp:inline distT="0" distB="0" distL="0" distR="0" wp14:anchorId="4A9B3466" wp14:editId="3F361774">
                  <wp:extent cx="1562100" cy="1583871"/>
                  <wp:effectExtent l="0" t="0" r="0" b="0"/>
                  <wp:docPr id="20" name="Picture 20" descr="S:\Health Promotion\Programs &amp; Projects\Smiles 4 Miles\Drink Well, Eat Well, Clean Well\Defender Images\Defenders Colour\Brushboy and Clean Well\Brushboy_tooth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alth Promotion\Programs &amp; Projects\Smiles 4 Miles\Drink Well, Eat Well, Clean Well\Defender Images\Defenders Colour\Brushboy and Clean Well\Brushboy_toothbrush.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62100" cy="1583871"/>
                          </a:xfrm>
                          <a:prstGeom prst="rect">
                            <a:avLst/>
                          </a:prstGeom>
                          <a:noFill/>
                          <a:ln>
                            <a:noFill/>
                          </a:ln>
                        </pic:spPr>
                      </pic:pic>
                    </a:graphicData>
                  </a:graphic>
                </wp:inline>
              </w:drawing>
            </w:r>
          </w:p>
        </w:tc>
        <w:tc>
          <w:tcPr>
            <w:tcW w:w="2911" w:type="dxa"/>
          </w:tcPr>
          <w:p w14:paraId="47C364AD" w14:textId="77777777" w:rsidR="00737EEA" w:rsidRDefault="00737EEA" w:rsidP="00611C1A">
            <w:r>
              <w:rPr>
                <w:noProof/>
                <w:lang w:eastAsia="en-AU"/>
              </w:rPr>
              <w:drawing>
                <wp:inline distT="0" distB="0" distL="0" distR="0" wp14:anchorId="192E9449" wp14:editId="2AFB7183">
                  <wp:extent cx="1609725" cy="1632160"/>
                  <wp:effectExtent l="0" t="0" r="0" b="6350"/>
                  <wp:docPr id="19" name="Picture 19" descr="S:\Health Promotion\Programs &amp; Projects\Smiles 4 Miles\Drink Well, Eat Well, Clean Well\Defender Images\Defenders Colour\Brushboy and Clean Well\Brushboy_tooth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alth Promotion\Programs &amp; Projects\Smiles 4 Miles\Drink Well, Eat Well, Clean Well\Defender Images\Defenders Colour\Brushboy and Clean Well\Brushboy_toothpaste.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9725" cy="1632160"/>
                          </a:xfrm>
                          <a:prstGeom prst="rect">
                            <a:avLst/>
                          </a:prstGeom>
                          <a:noFill/>
                          <a:ln>
                            <a:noFill/>
                          </a:ln>
                        </pic:spPr>
                      </pic:pic>
                    </a:graphicData>
                  </a:graphic>
                </wp:inline>
              </w:drawing>
            </w:r>
          </w:p>
        </w:tc>
        <w:tc>
          <w:tcPr>
            <w:tcW w:w="3028" w:type="dxa"/>
          </w:tcPr>
          <w:p w14:paraId="2DFA1B23" w14:textId="77777777" w:rsidR="00737EEA" w:rsidRDefault="00737EEA" w:rsidP="00611C1A">
            <w:r>
              <w:rPr>
                <w:noProof/>
                <w:lang w:eastAsia="en-AU"/>
              </w:rPr>
              <w:drawing>
                <wp:inline distT="0" distB="0" distL="0" distR="0" wp14:anchorId="0B3E82E3" wp14:editId="782FFF33">
                  <wp:extent cx="1724025" cy="1724025"/>
                  <wp:effectExtent l="0" t="0" r="9525" b="9525"/>
                  <wp:docPr id="21" name="Picture 21" descr="S:\Health Promotion\Programs &amp; Projects\Smiles 4 Miles\Drink Well, Eat Well, Clean Well\Defender Images\Defenders Colour\Brushboy and Clean Well\Brushboy_speechbubble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ealth Promotion\Programs &amp; Projects\Smiles 4 Miles\Drink Well, Eat Well, Clean Well\Defender Images\Defenders Colour\Brushboy and Clean Well\Brushboy_speechbubble_text.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c>
      </w:tr>
      <w:tr w:rsidR="00737EEA" w14:paraId="0DCBE56D" w14:textId="77777777" w:rsidTr="00611C1A">
        <w:tc>
          <w:tcPr>
            <w:tcW w:w="2859" w:type="dxa"/>
          </w:tcPr>
          <w:p w14:paraId="03DDEC69" w14:textId="77777777" w:rsidR="00737EEA" w:rsidRDefault="00737EEA" w:rsidP="00611C1A">
            <w:r>
              <w:rPr>
                <w:noProof/>
                <w:lang w:eastAsia="en-AU"/>
              </w:rPr>
              <w:drawing>
                <wp:anchor distT="0" distB="0" distL="114300" distR="114300" simplePos="0" relativeHeight="251658240" behindDoc="0" locked="0" layoutInCell="1" allowOverlap="1" wp14:anchorId="645E4554" wp14:editId="0F96A6D2">
                  <wp:simplePos x="0" y="0"/>
                  <wp:positionH relativeFrom="column">
                    <wp:posOffset>-161925</wp:posOffset>
                  </wp:positionH>
                  <wp:positionV relativeFrom="paragraph">
                    <wp:posOffset>12700</wp:posOffset>
                  </wp:positionV>
                  <wp:extent cx="1733550" cy="1941195"/>
                  <wp:effectExtent l="0" t="0" r="0" b="1905"/>
                  <wp:wrapSquare wrapText="bothSides"/>
                  <wp:docPr id="22" name="Picture 22" descr="S:\Health Promotion\Programs &amp; Projects\Smiles 4 Miles\Drink Well, Eat Well, Clean Well\Defender Images\Defenders Colour\Brushboy and Clean Well\BB_defenders_ne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ealth Promotion\Programs &amp; Projects\Smiles 4 Miles\Drink Well, Eat Well, Clean Well\Defender Images\Defenders Colour\Brushboy and Clean Well\BB_defenders_new-01.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9269" t="6126" r="7486" b="7285"/>
                          <a:stretch/>
                        </pic:blipFill>
                        <pic:spPr bwMode="auto">
                          <a:xfrm>
                            <a:off x="0" y="0"/>
                            <a:ext cx="1733550" cy="194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11" w:type="dxa"/>
          </w:tcPr>
          <w:p w14:paraId="73C32254" w14:textId="77777777" w:rsidR="00737EEA" w:rsidRDefault="00737EEA" w:rsidP="00611C1A">
            <w:r>
              <w:rPr>
                <w:noProof/>
                <w:lang w:eastAsia="en-AU"/>
              </w:rPr>
              <w:drawing>
                <wp:inline distT="0" distB="0" distL="0" distR="0" wp14:anchorId="218A9112" wp14:editId="5BEC1DA7">
                  <wp:extent cx="1804670" cy="1804670"/>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04670" cy="1804670"/>
                          </a:xfrm>
                          <a:prstGeom prst="rect">
                            <a:avLst/>
                          </a:prstGeom>
                          <a:noFill/>
                        </pic:spPr>
                      </pic:pic>
                    </a:graphicData>
                  </a:graphic>
                </wp:inline>
              </w:drawing>
            </w:r>
          </w:p>
        </w:tc>
        <w:tc>
          <w:tcPr>
            <w:tcW w:w="3028" w:type="dxa"/>
          </w:tcPr>
          <w:p w14:paraId="2008D479" w14:textId="77777777" w:rsidR="00737EEA" w:rsidRDefault="00737EEA" w:rsidP="00611C1A">
            <w:r>
              <w:rPr>
                <w:noProof/>
                <w:lang w:eastAsia="en-AU"/>
              </w:rPr>
              <w:drawing>
                <wp:inline distT="0" distB="0" distL="0" distR="0" wp14:anchorId="0C3A7FC4" wp14:editId="3B442B7D">
                  <wp:extent cx="1713230" cy="179832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13230" cy="1798320"/>
                          </a:xfrm>
                          <a:prstGeom prst="rect">
                            <a:avLst/>
                          </a:prstGeom>
                          <a:noFill/>
                        </pic:spPr>
                      </pic:pic>
                    </a:graphicData>
                  </a:graphic>
                </wp:inline>
              </w:drawing>
            </w:r>
          </w:p>
        </w:tc>
      </w:tr>
      <w:tr w:rsidR="00737EEA" w14:paraId="5A23165B" w14:textId="77777777" w:rsidTr="00611C1A">
        <w:tc>
          <w:tcPr>
            <w:tcW w:w="2859" w:type="dxa"/>
          </w:tcPr>
          <w:p w14:paraId="622D344D" w14:textId="77777777" w:rsidR="00737EEA" w:rsidRDefault="00737EEA" w:rsidP="00611C1A">
            <w:pPr>
              <w:rPr>
                <w:noProof/>
                <w:lang w:eastAsia="en-AU"/>
              </w:rPr>
            </w:pPr>
            <w:r>
              <w:rPr>
                <w:noProof/>
                <w:lang w:eastAsia="en-AU"/>
              </w:rPr>
              <w:drawing>
                <wp:inline distT="0" distB="0" distL="0" distR="0" wp14:anchorId="41453779" wp14:editId="176DE75D">
                  <wp:extent cx="1767840" cy="179832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67840" cy="1798320"/>
                          </a:xfrm>
                          <a:prstGeom prst="rect">
                            <a:avLst/>
                          </a:prstGeom>
                          <a:noFill/>
                        </pic:spPr>
                      </pic:pic>
                    </a:graphicData>
                  </a:graphic>
                </wp:inline>
              </w:drawing>
            </w:r>
          </w:p>
        </w:tc>
        <w:tc>
          <w:tcPr>
            <w:tcW w:w="2911" w:type="dxa"/>
          </w:tcPr>
          <w:p w14:paraId="7B3C6687" w14:textId="77777777" w:rsidR="00737EEA" w:rsidRDefault="00737EEA" w:rsidP="00611C1A">
            <w:pPr>
              <w:rPr>
                <w:noProof/>
                <w:lang w:eastAsia="en-AU"/>
              </w:rPr>
            </w:pPr>
            <w:r>
              <w:rPr>
                <w:noProof/>
                <w:lang w:eastAsia="en-AU"/>
              </w:rPr>
              <w:drawing>
                <wp:inline distT="0" distB="0" distL="0" distR="0" wp14:anchorId="6E519C6B" wp14:editId="4BEAB992">
                  <wp:extent cx="1800225" cy="1800225"/>
                  <wp:effectExtent l="0" t="0" r="9525" b="9525"/>
                  <wp:docPr id="70" name="Picture 70" descr="S:\Health Promotion\Team Resources\Images\Brushing and flossing\Brush your child's teeth\DHSV788_HowToBrushOrFl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ealth Promotion\Team Resources\Images\Brushing and flossing\Brush your child's teeth\DHSV788_HowToBrushOrFloss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c>
          <w:tcPr>
            <w:tcW w:w="3028" w:type="dxa"/>
          </w:tcPr>
          <w:p w14:paraId="57365336" w14:textId="77777777" w:rsidR="00737EEA" w:rsidRDefault="00737EEA" w:rsidP="00611C1A">
            <w:pPr>
              <w:rPr>
                <w:noProof/>
                <w:lang w:eastAsia="en-AU"/>
              </w:rPr>
            </w:pPr>
            <w:r>
              <w:rPr>
                <w:noProof/>
                <w:lang w:eastAsia="en-AU"/>
              </w:rPr>
              <w:drawing>
                <wp:inline distT="0" distB="0" distL="0" distR="0" wp14:anchorId="06DDE3E5" wp14:editId="097C711B">
                  <wp:extent cx="1800225" cy="1800225"/>
                  <wp:effectExtent l="0" t="0" r="9525" b="9525"/>
                  <wp:docPr id="71" name="Picture 71" descr="S:\Health Promotion\Team Resources\Images\Brushing and flossing\Brush your child's teeth\DHSV788_HowToBrushOrFlo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ealth Promotion\Team Resources\Images\Brushing and flossing\Brush your child's teeth\DHSV788_HowToBrushOrFloss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r>
      <w:tr w:rsidR="00737EEA" w14:paraId="5D5ACAE2" w14:textId="77777777" w:rsidTr="00611C1A">
        <w:tc>
          <w:tcPr>
            <w:tcW w:w="2859" w:type="dxa"/>
          </w:tcPr>
          <w:p w14:paraId="0F1D95CD" w14:textId="77777777" w:rsidR="00737EEA" w:rsidRDefault="00737EEA" w:rsidP="00611C1A">
            <w:r>
              <w:rPr>
                <w:noProof/>
                <w:lang w:eastAsia="en-AU"/>
              </w:rPr>
              <w:lastRenderedPageBreak/>
              <w:drawing>
                <wp:inline distT="0" distB="0" distL="0" distR="0" wp14:anchorId="060BD308" wp14:editId="0EAB928E">
                  <wp:extent cx="1800225" cy="1800225"/>
                  <wp:effectExtent l="0" t="0" r="9525" b="9525"/>
                  <wp:docPr id="72" name="Picture 72" descr="S:\Health Promotion\Team Resources\Images\Brushing and flossing\Brush your child's teeth\DHSV788_HowToBrushOrFlo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ealth Promotion\Team Resources\Images\Brushing and flossing\Brush your child's teeth\DHSV788_HowToBrushOrFloss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c>
          <w:tcPr>
            <w:tcW w:w="2911" w:type="dxa"/>
          </w:tcPr>
          <w:p w14:paraId="7D088CCC" w14:textId="77777777" w:rsidR="00737EEA" w:rsidRDefault="00737EEA" w:rsidP="00611C1A">
            <w:r>
              <w:rPr>
                <w:noProof/>
                <w:lang w:eastAsia="en-AU"/>
              </w:rPr>
              <w:drawing>
                <wp:inline distT="0" distB="0" distL="0" distR="0" wp14:anchorId="67221159" wp14:editId="21007347">
                  <wp:extent cx="1800225" cy="1800225"/>
                  <wp:effectExtent l="0" t="0" r="9525" b="9525"/>
                  <wp:docPr id="73" name="Picture 73" descr="S:\Health Promotion\Team Resources\Images\Brushing and flossing\Brush your child's teeth\DHSV788_HowToBrushOrFlo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ealth Promotion\Team Resources\Images\Brushing and flossing\Brush your child's teeth\DHSV788_HowToBrushOrFloss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c>
          <w:tcPr>
            <w:tcW w:w="3028" w:type="dxa"/>
          </w:tcPr>
          <w:p w14:paraId="4C0E5835" w14:textId="77777777" w:rsidR="00737EEA" w:rsidRDefault="00737EEA" w:rsidP="00611C1A">
            <w:r>
              <w:rPr>
                <w:noProof/>
                <w:lang w:eastAsia="en-AU"/>
              </w:rPr>
              <w:drawing>
                <wp:inline distT="0" distB="0" distL="0" distR="0" wp14:anchorId="29532C82" wp14:editId="76DF362A">
                  <wp:extent cx="1800225" cy="1800225"/>
                  <wp:effectExtent l="0" t="0" r="9525" b="9525"/>
                  <wp:docPr id="74" name="Picture 74" descr="S:\Health Promotion\Team Resources\Images\Brushing and flossing\Brush your child's teeth\DHSV788_HowToBrushOrFlo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ealth Promotion\Team Resources\Images\Brushing and flossing\Brush your child's teeth\DHSV788_HowToBrushOrFloss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r>
      <w:tr w:rsidR="00737EEA" w14:paraId="3C469B9D" w14:textId="77777777" w:rsidTr="00611C1A">
        <w:tc>
          <w:tcPr>
            <w:tcW w:w="2859" w:type="dxa"/>
          </w:tcPr>
          <w:p w14:paraId="7F2633F0" w14:textId="77777777" w:rsidR="00737EEA" w:rsidRDefault="00737EEA" w:rsidP="00611C1A">
            <w:r>
              <w:rPr>
                <w:noProof/>
                <w:lang w:eastAsia="en-AU"/>
              </w:rPr>
              <w:drawing>
                <wp:inline distT="0" distB="0" distL="0" distR="0" wp14:anchorId="6C2DD946" wp14:editId="35F5418D">
                  <wp:extent cx="1800225" cy="1800225"/>
                  <wp:effectExtent l="0" t="0" r="9525" b="9525"/>
                  <wp:docPr id="75" name="Picture 75" descr="S:\Health Promotion\Team Resources\Images\Brushing and flossing\Brush your child's teeth\DHSV788_HowToBrushOrFloss6-s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ealth Promotion\Team Resources\Images\Brushing and flossing\Brush your child's teeth\DHSV788_HowToBrushOrFloss6-spit.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c>
          <w:tcPr>
            <w:tcW w:w="2911" w:type="dxa"/>
          </w:tcPr>
          <w:p w14:paraId="77A37758" w14:textId="77777777" w:rsidR="00737EEA" w:rsidRDefault="00737EEA" w:rsidP="00611C1A"/>
        </w:tc>
        <w:tc>
          <w:tcPr>
            <w:tcW w:w="3028" w:type="dxa"/>
          </w:tcPr>
          <w:p w14:paraId="5526603B" w14:textId="77777777" w:rsidR="00737EEA" w:rsidRDefault="00737EEA" w:rsidP="00611C1A"/>
        </w:tc>
      </w:tr>
    </w:tbl>
    <w:p w14:paraId="7BCCAA40" w14:textId="77777777" w:rsidR="00B10D39" w:rsidRDefault="00B10D39" w:rsidP="00B6266D">
      <w:pPr>
        <w:pStyle w:val="NoSpacing"/>
      </w:pPr>
    </w:p>
    <w:p w14:paraId="75AC5FBE" w14:textId="77777777" w:rsidR="00A259D6" w:rsidRPr="00B10D39" w:rsidRDefault="00A259D6" w:rsidP="00A259D6">
      <w:pPr>
        <w:pStyle w:val="Heading1"/>
        <w:rPr>
          <w:sz w:val="40"/>
          <w:szCs w:val="40"/>
        </w:rPr>
      </w:pPr>
      <w:r w:rsidRPr="00B10D39">
        <w:rPr>
          <w:sz w:val="40"/>
          <w:szCs w:val="40"/>
        </w:rPr>
        <w:t xml:space="preserve">Appendix </w:t>
      </w:r>
      <w:r w:rsidR="00312071">
        <w:rPr>
          <w:sz w:val="40"/>
          <w:szCs w:val="40"/>
        </w:rPr>
        <w:t>E</w:t>
      </w:r>
    </w:p>
    <w:p w14:paraId="70E1FE05" w14:textId="77777777" w:rsidR="00A259D6" w:rsidRDefault="00A259D6" w:rsidP="00A259D6">
      <w:pPr>
        <w:pStyle w:val="Heading2"/>
      </w:pPr>
      <w:r>
        <w:t>Stay well</w:t>
      </w:r>
    </w:p>
    <w:p w14:paraId="28DB0BB7" w14:textId="77777777" w:rsidR="00A259D6" w:rsidRPr="00A259D6" w:rsidRDefault="00A259D6" w:rsidP="00A259D6"/>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23"/>
        <w:gridCol w:w="2976"/>
        <w:gridCol w:w="3096"/>
      </w:tblGrid>
      <w:tr w:rsidR="00737EEA" w14:paraId="50C23BD8" w14:textId="77777777" w:rsidTr="00737EEA">
        <w:tc>
          <w:tcPr>
            <w:tcW w:w="2923" w:type="dxa"/>
          </w:tcPr>
          <w:p w14:paraId="765D35BB" w14:textId="77777777" w:rsidR="00737EEA" w:rsidRDefault="00737EEA" w:rsidP="00611C1A">
            <w:r>
              <w:rPr>
                <w:noProof/>
                <w:lang w:eastAsia="en-AU"/>
              </w:rPr>
              <w:drawing>
                <wp:inline distT="0" distB="0" distL="0" distR="0" wp14:anchorId="1CE08016" wp14:editId="6B9E98DE">
                  <wp:extent cx="1718945" cy="17983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8945" cy="1798320"/>
                          </a:xfrm>
                          <a:prstGeom prst="rect">
                            <a:avLst/>
                          </a:prstGeom>
                          <a:noFill/>
                        </pic:spPr>
                      </pic:pic>
                    </a:graphicData>
                  </a:graphic>
                </wp:inline>
              </w:drawing>
            </w:r>
          </w:p>
        </w:tc>
        <w:tc>
          <w:tcPr>
            <w:tcW w:w="2976" w:type="dxa"/>
          </w:tcPr>
          <w:p w14:paraId="70E3475C" w14:textId="77777777" w:rsidR="00737EEA" w:rsidRDefault="00737EEA" w:rsidP="00611C1A">
            <w:r>
              <w:rPr>
                <w:noProof/>
                <w:lang w:eastAsia="en-AU"/>
              </w:rPr>
              <w:drawing>
                <wp:inline distT="0" distB="0" distL="0" distR="0" wp14:anchorId="3E5B646D" wp14:editId="5328731A">
                  <wp:extent cx="1743710" cy="179832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43710" cy="1798320"/>
                          </a:xfrm>
                          <a:prstGeom prst="rect">
                            <a:avLst/>
                          </a:prstGeom>
                          <a:noFill/>
                        </pic:spPr>
                      </pic:pic>
                    </a:graphicData>
                  </a:graphic>
                </wp:inline>
              </w:drawing>
            </w:r>
          </w:p>
        </w:tc>
        <w:tc>
          <w:tcPr>
            <w:tcW w:w="3096" w:type="dxa"/>
          </w:tcPr>
          <w:p w14:paraId="5A357B26" w14:textId="77777777" w:rsidR="00737EEA" w:rsidRDefault="00737EEA" w:rsidP="00611C1A">
            <w:r>
              <w:rPr>
                <w:noProof/>
                <w:lang w:eastAsia="en-AU"/>
              </w:rPr>
              <w:drawing>
                <wp:inline distT="0" distB="0" distL="0" distR="0" wp14:anchorId="51D48D8D" wp14:editId="624743A5">
                  <wp:extent cx="1828800" cy="1828800"/>
                  <wp:effectExtent l="0" t="0" r="0" b="0"/>
                  <wp:docPr id="68" name="Picture 68" descr="S:\Health Promotion\Team Resources\Images\Brushing and flossing\Eat, drink, clean, stay well\dhsv_srs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ealth Promotion\Team Resources\Images\Brushing and flossing\Eat, drink, clean, stay well\dhsv_srs_1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27990" cy="1827990"/>
                          </a:xfrm>
                          <a:prstGeom prst="rect">
                            <a:avLst/>
                          </a:prstGeom>
                          <a:noFill/>
                          <a:ln>
                            <a:noFill/>
                          </a:ln>
                        </pic:spPr>
                      </pic:pic>
                    </a:graphicData>
                  </a:graphic>
                </wp:inline>
              </w:drawing>
            </w:r>
          </w:p>
        </w:tc>
      </w:tr>
    </w:tbl>
    <w:p w14:paraId="467E9B8B" w14:textId="77777777" w:rsidR="00A259D6" w:rsidRPr="00B10D39" w:rsidRDefault="00A259D6" w:rsidP="00B10D39"/>
    <w:sectPr w:rsidR="00A259D6" w:rsidRPr="00B10D39" w:rsidSect="007E6E9F">
      <w:footerReference w:type="even" r:id="rId110"/>
      <w:footerReference w:type="default" r:id="rId1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F748A" w14:textId="77777777" w:rsidR="004114B5" w:rsidRDefault="004114B5" w:rsidP="00334750">
      <w:pPr>
        <w:spacing w:after="0" w:line="240" w:lineRule="auto"/>
      </w:pPr>
      <w:r>
        <w:separator/>
      </w:r>
    </w:p>
  </w:endnote>
  <w:endnote w:type="continuationSeparator" w:id="0">
    <w:p w14:paraId="2F04F34F" w14:textId="77777777" w:rsidR="004114B5" w:rsidRDefault="004114B5" w:rsidP="00334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cher Medium">
    <w:panose1 w:val="00000000000000000000"/>
    <w:charset w:val="00"/>
    <w:family w:val="modern"/>
    <w:notTrueType/>
    <w:pitch w:val="variable"/>
    <w:sig w:usb0="A00000FF" w:usb1="4000004A" w:usb2="00000000" w:usb3="00000000" w:csb0="0000008B" w:csb1="00000000"/>
  </w:font>
  <w:font w:name="Arial">
    <w:panose1 w:val="020B0604020202020204"/>
    <w:charset w:val="00"/>
    <w:family w:val="swiss"/>
    <w:pitch w:val="variable"/>
    <w:sig w:usb0="20002A87" w:usb1="00000000" w:usb2="00000000" w:usb3="00000000" w:csb0="000001FF" w:csb1="00000000"/>
  </w:font>
  <w:font w:name="UniversNextPro-Ligh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E88B5" w14:textId="77777777" w:rsidR="004114B5" w:rsidRDefault="004114B5" w:rsidP="000C35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A2E380" w14:textId="77777777" w:rsidR="004114B5" w:rsidRDefault="004114B5" w:rsidP="000A3D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F4E1D" w14:textId="77777777" w:rsidR="004114B5" w:rsidRDefault="004114B5" w:rsidP="000C35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0302">
      <w:rPr>
        <w:rStyle w:val="PageNumber"/>
        <w:noProof/>
      </w:rPr>
      <w:t>32</w:t>
    </w:r>
    <w:r>
      <w:rPr>
        <w:rStyle w:val="PageNumber"/>
      </w:rPr>
      <w:fldChar w:fldCharType="end"/>
    </w:r>
  </w:p>
  <w:p w14:paraId="73B0C398" w14:textId="77777777" w:rsidR="004114B5" w:rsidRDefault="004114B5" w:rsidP="000A3D3A">
    <w:pPr>
      <w:pStyle w:val="Footer"/>
      <w:ind w:right="360"/>
    </w:pPr>
    <w:r w:rsidRPr="0039442B">
      <w:t>Dental Health Services Victoria</w:t>
    </w:r>
  </w:p>
  <w:p w14:paraId="5F4C8911" w14:textId="42F2E8DC" w:rsidR="004114B5" w:rsidRDefault="004114B5">
    <w:pPr>
      <w:pStyle w:val="Footer"/>
    </w:pPr>
    <w:r w:rsidRPr="0039442B">
      <w:t xml:space="preserve">Version 2: </w:t>
    </w:r>
    <w:r>
      <w:t>April, 2018</w:t>
    </w:r>
  </w:p>
  <w:p w14:paraId="163342D8" w14:textId="77777777" w:rsidR="004114B5" w:rsidRDefault="004114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97476" w14:textId="77777777" w:rsidR="004114B5" w:rsidRDefault="004114B5" w:rsidP="00334750">
      <w:pPr>
        <w:spacing w:after="0" w:line="240" w:lineRule="auto"/>
      </w:pPr>
      <w:r>
        <w:separator/>
      </w:r>
    </w:p>
  </w:footnote>
  <w:footnote w:type="continuationSeparator" w:id="0">
    <w:p w14:paraId="194076BD" w14:textId="77777777" w:rsidR="004114B5" w:rsidRDefault="004114B5" w:rsidP="003347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355B"/>
    <w:multiLevelType w:val="hybridMultilevel"/>
    <w:tmpl w:val="5B682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A9462C"/>
    <w:multiLevelType w:val="hybridMultilevel"/>
    <w:tmpl w:val="AF783D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59F4ACF"/>
    <w:multiLevelType w:val="hybridMultilevel"/>
    <w:tmpl w:val="436CE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742AE9"/>
    <w:multiLevelType w:val="hybridMultilevel"/>
    <w:tmpl w:val="B2304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8E725CB"/>
    <w:multiLevelType w:val="hybridMultilevel"/>
    <w:tmpl w:val="50ECD916"/>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B206BAC"/>
    <w:multiLevelType w:val="hybridMultilevel"/>
    <w:tmpl w:val="01649EA6"/>
    <w:lvl w:ilvl="0" w:tplc="0409000F">
      <w:start w:val="1"/>
      <w:numFmt w:val="decimal"/>
      <w:lvlText w:val="%1."/>
      <w:lvlJc w:val="left"/>
      <w:pPr>
        <w:ind w:left="363" w:hanging="360"/>
      </w:pPr>
      <w:rPr>
        <w:rFonts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
    <w:nsid w:val="10EA0159"/>
    <w:multiLevelType w:val="hybridMultilevel"/>
    <w:tmpl w:val="C8F86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935BA0"/>
    <w:multiLevelType w:val="hybridMultilevel"/>
    <w:tmpl w:val="DD12A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43B42D6"/>
    <w:multiLevelType w:val="hybridMultilevel"/>
    <w:tmpl w:val="97B8D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8A7799"/>
    <w:multiLevelType w:val="hybridMultilevel"/>
    <w:tmpl w:val="15966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8D1041"/>
    <w:multiLevelType w:val="hybridMultilevel"/>
    <w:tmpl w:val="9DD46344"/>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0BA2CF0"/>
    <w:multiLevelType w:val="hybridMultilevel"/>
    <w:tmpl w:val="0DFE1B8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4B566A9"/>
    <w:multiLevelType w:val="hybridMultilevel"/>
    <w:tmpl w:val="F2E49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075511"/>
    <w:multiLevelType w:val="hybridMultilevel"/>
    <w:tmpl w:val="D7625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8D07805"/>
    <w:multiLevelType w:val="hybridMultilevel"/>
    <w:tmpl w:val="35403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A262E73"/>
    <w:multiLevelType w:val="hybridMultilevel"/>
    <w:tmpl w:val="4C56F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AD43796"/>
    <w:multiLevelType w:val="hybridMultilevel"/>
    <w:tmpl w:val="6CB28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31C7F"/>
    <w:multiLevelType w:val="hybridMultilevel"/>
    <w:tmpl w:val="FBA6C808"/>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A88279A"/>
    <w:multiLevelType w:val="hybridMultilevel"/>
    <w:tmpl w:val="19FC3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95244D"/>
    <w:multiLevelType w:val="hybridMultilevel"/>
    <w:tmpl w:val="AE8A53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D98334D"/>
    <w:multiLevelType w:val="hybridMultilevel"/>
    <w:tmpl w:val="5700F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1371EBE"/>
    <w:multiLevelType w:val="hybridMultilevel"/>
    <w:tmpl w:val="5190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1315BD"/>
    <w:multiLevelType w:val="hybridMultilevel"/>
    <w:tmpl w:val="73505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2445C34"/>
    <w:multiLevelType w:val="hybridMultilevel"/>
    <w:tmpl w:val="01987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96DFA"/>
    <w:multiLevelType w:val="hybridMultilevel"/>
    <w:tmpl w:val="C59469AC"/>
    <w:lvl w:ilvl="0" w:tplc="0C090001">
      <w:start w:val="1"/>
      <w:numFmt w:val="bullet"/>
      <w:lvlText w:val=""/>
      <w:lvlJc w:val="left"/>
      <w:pPr>
        <w:ind w:left="666" w:hanging="360"/>
      </w:pPr>
      <w:rPr>
        <w:rFonts w:ascii="Symbol" w:hAnsi="Symbol" w:hint="default"/>
      </w:rPr>
    </w:lvl>
    <w:lvl w:ilvl="1" w:tplc="0C090003" w:tentative="1">
      <w:start w:val="1"/>
      <w:numFmt w:val="bullet"/>
      <w:lvlText w:val="o"/>
      <w:lvlJc w:val="left"/>
      <w:pPr>
        <w:ind w:left="1386" w:hanging="360"/>
      </w:pPr>
      <w:rPr>
        <w:rFonts w:ascii="Courier New" w:hAnsi="Courier New" w:cs="Courier New" w:hint="default"/>
      </w:rPr>
    </w:lvl>
    <w:lvl w:ilvl="2" w:tplc="0C090005" w:tentative="1">
      <w:start w:val="1"/>
      <w:numFmt w:val="bullet"/>
      <w:lvlText w:val=""/>
      <w:lvlJc w:val="left"/>
      <w:pPr>
        <w:ind w:left="2106" w:hanging="360"/>
      </w:pPr>
      <w:rPr>
        <w:rFonts w:ascii="Wingdings" w:hAnsi="Wingdings" w:hint="default"/>
      </w:rPr>
    </w:lvl>
    <w:lvl w:ilvl="3" w:tplc="0C090001" w:tentative="1">
      <w:start w:val="1"/>
      <w:numFmt w:val="bullet"/>
      <w:lvlText w:val=""/>
      <w:lvlJc w:val="left"/>
      <w:pPr>
        <w:ind w:left="2826" w:hanging="360"/>
      </w:pPr>
      <w:rPr>
        <w:rFonts w:ascii="Symbol" w:hAnsi="Symbol" w:hint="default"/>
      </w:rPr>
    </w:lvl>
    <w:lvl w:ilvl="4" w:tplc="0C090003" w:tentative="1">
      <w:start w:val="1"/>
      <w:numFmt w:val="bullet"/>
      <w:lvlText w:val="o"/>
      <w:lvlJc w:val="left"/>
      <w:pPr>
        <w:ind w:left="3546" w:hanging="360"/>
      </w:pPr>
      <w:rPr>
        <w:rFonts w:ascii="Courier New" w:hAnsi="Courier New" w:cs="Courier New" w:hint="default"/>
      </w:rPr>
    </w:lvl>
    <w:lvl w:ilvl="5" w:tplc="0C090005" w:tentative="1">
      <w:start w:val="1"/>
      <w:numFmt w:val="bullet"/>
      <w:lvlText w:val=""/>
      <w:lvlJc w:val="left"/>
      <w:pPr>
        <w:ind w:left="4266" w:hanging="360"/>
      </w:pPr>
      <w:rPr>
        <w:rFonts w:ascii="Wingdings" w:hAnsi="Wingdings" w:hint="default"/>
      </w:rPr>
    </w:lvl>
    <w:lvl w:ilvl="6" w:tplc="0C090001" w:tentative="1">
      <w:start w:val="1"/>
      <w:numFmt w:val="bullet"/>
      <w:lvlText w:val=""/>
      <w:lvlJc w:val="left"/>
      <w:pPr>
        <w:ind w:left="4986" w:hanging="360"/>
      </w:pPr>
      <w:rPr>
        <w:rFonts w:ascii="Symbol" w:hAnsi="Symbol" w:hint="default"/>
      </w:rPr>
    </w:lvl>
    <w:lvl w:ilvl="7" w:tplc="0C090003" w:tentative="1">
      <w:start w:val="1"/>
      <w:numFmt w:val="bullet"/>
      <w:lvlText w:val="o"/>
      <w:lvlJc w:val="left"/>
      <w:pPr>
        <w:ind w:left="5706" w:hanging="360"/>
      </w:pPr>
      <w:rPr>
        <w:rFonts w:ascii="Courier New" w:hAnsi="Courier New" w:cs="Courier New" w:hint="default"/>
      </w:rPr>
    </w:lvl>
    <w:lvl w:ilvl="8" w:tplc="0C090005" w:tentative="1">
      <w:start w:val="1"/>
      <w:numFmt w:val="bullet"/>
      <w:lvlText w:val=""/>
      <w:lvlJc w:val="left"/>
      <w:pPr>
        <w:ind w:left="6426" w:hanging="360"/>
      </w:pPr>
      <w:rPr>
        <w:rFonts w:ascii="Wingdings" w:hAnsi="Wingdings" w:hint="default"/>
      </w:rPr>
    </w:lvl>
  </w:abstractNum>
  <w:abstractNum w:abstractNumId="25">
    <w:nsid w:val="44DC72AF"/>
    <w:multiLevelType w:val="hybridMultilevel"/>
    <w:tmpl w:val="E4902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6131219"/>
    <w:multiLevelType w:val="hybridMultilevel"/>
    <w:tmpl w:val="13BC897E"/>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EBE26EA"/>
    <w:multiLevelType w:val="hybridMultilevel"/>
    <w:tmpl w:val="2C3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D54A1E"/>
    <w:multiLevelType w:val="hybridMultilevel"/>
    <w:tmpl w:val="30F80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50C6589"/>
    <w:multiLevelType w:val="hybridMultilevel"/>
    <w:tmpl w:val="FB78ED26"/>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7FF0D0A"/>
    <w:multiLevelType w:val="hybridMultilevel"/>
    <w:tmpl w:val="ED800150"/>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8C556AB"/>
    <w:multiLevelType w:val="hybridMultilevel"/>
    <w:tmpl w:val="33D4A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DD0771"/>
    <w:multiLevelType w:val="hybridMultilevel"/>
    <w:tmpl w:val="33F6E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2A46EB0"/>
    <w:multiLevelType w:val="hybridMultilevel"/>
    <w:tmpl w:val="3D78A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8F6EB8"/>
    <w:multiLevelType w:val="hybridMultilevel"/>
    <w:tmpl w:val="019C3F8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5">
    <w:nsid w:val="690E799B"/>
    <w:multiLevelType w:val="hybridMultilevel"/>
    <w:tmpl w:val="F496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9581DDE"/>
    <w:multiLevelType w:val="hybridMultilevel"/>
    <w:tmpl w:val="26EC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7875EC"/>
    <w:multiLevelType w:val="hybridMultilevel"/>
    <w:tmpl w:val="66CAEB0C"/>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A701850"/>
    <w:multiLevelType w:val="hybridMultilevel"/>
    <w:tmpl w:val="DC6CBE72"/>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0D453A3"/>
    <w:multiLevelType w:val="hybridMultilevel"/>
    <w:tmpl w:val="BCEE772C"/>
    <w:lvl w:ilvl="0" w:tplc="0C09000F">
      <w:start w:val="1"/>
      <w:numFmt w:val="decimal"/>
      <w:lvlText w:val="%1."/>
      <w:lvlJc w:val="left"/>
      <w:pPr>
        <w:ind w:left="360"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40">
    <w:nsid w:val="71B90C44"/>
    <w:multiLevelType w:val="hybridMultilevel"/>
    <w:tmpl w:val="96DE2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67D76C0"/>
    <w:multiLevelType w:val="hybridMultilevel"/>
    <w:tmpl w:val="602C11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2">
    <w:nsid w:val="788549F6"/>
    <w:multiLevelType w:val="hybridMultilevel"/>
    <w:tmpl w:val="36281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01388C"/>
    <w:multiLevelType w:val="hybridMultilevel"/>
    <w:tmpl w:val="6CB28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4445C5"/>
    <w:multiLevelType w:val="hybridMultilevel"/>
    <w:tmpl w:val="C7661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EAB3149"/>
    <w:multiLevelType w:val="hybridMultilevel"/>
    <w:tmpl w:val="3F843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14"/>
  </w:num>
  <w:num w:numId="4">
    <w:abstractNumId w:val="40"/>
  </w:num>
  <w:num w:numId="5">
    <w:abstractNumId w:val="24"/>
  </w:num>
  <w:num w:numId="6">
    <w:abstractNumId w:val="34"/>
  </w:num>
  <w:num w:numId="7">
    <w:abstractNumId w:val="42"/>
  </w:num>
  <w:num w:numId="8">
    <w:abstractNumId w:val="1"/>
  </w:num>
  <w:num w:numId="9">
    <w:abstractNumId w:val="39"/>
  </w:num>
  <w:num w:numId="10">
    <w:abstractNumId w:val="7"/>
  </w:num>
  <w:num w:numId="11">
    <w:abstractNumId w:val="16"/>
  </w:num>
  <w:num w:numId="12">
    <w:abstractNumId w:val="10"/>
  </w:num>
  <w:num w:numId="13">
    <w:abstractNumId w:val="36"/>
  </w:num>
  <w:num w:numId="14">
    <w:abstractNumId w:val="33"/>
  </w:num>
  <w:num w:numId="15">
    <w:abstractNumId w:val="37"/>
  </w:num>
  <w:num w:numId="16">
    <w:abstractNumId w:val="29"/>
  </w:num>
  <w:num w:numId="17">
    <w:abstractNumId w:val="38"/>
  </w:num>
  <w:num w:numId="18">
    <w:abstractNumId w:val="4"/>
  </w:num>
  <w:num w:numId="19">
    <w:abstractNumId w:val="5"/>
  </w:num>
  <w:num w:numId="20">
    <w:abstractNumId w:val="30"/>
  </w:num>
  <w:num w:numId="21">
    <w:abstractNumId w:val="23"/>
  </w:num>
  <w:num w:numId="22">
    <w:abstractNumId w:val="26"/>
  </w:num>
  <w:num w:numId="23">
    <w:abstractNumId w:val="17"/>
  </w:num>
  <w:num w:numId="24">
    <w:abstractNumId w:val="45"/>
  </w:num>
  <w:num w:numId="25">
    <w:abstractNumId w:val="41"/>
  </w:num>
  <w:num w:numId="26">
    <w:abstractNumId w:val="43"/>
  </w:num>
  <w:num w:numId="27">
    <w:abstractNumId w:val="15"/>
  </w:num>
  <w:num w:numId="28">
    <w:abstractNumId w:val="44"/>
  </w:num>
  <w:num w:numId="29">
    <w:abstractNumId w:val="25"/>
  </w:num>
  <w:num w:numId="30">
    <w:abstractNumId w:val="6"/>
  </w:num>
  <w:num w:numId="31">
    <w:abstractNumId w:val="31"/>
  </w:num>
  <w:num w:numId="32">
    <w:abstractNumId w:val="9"/>
  </w:num>
  <w:num w:numId="33">
    <w:abstractNumId w:val="12"/>
  </w:num>
  <w:num w:numId="34">
    <w:abstractNumId w:val="35"/>
  </w:num>
  <w:num w:numId="35">
    <w:abstractNumId w:val="13"/>
  </w:num>
  <w:num w:numId="36">
    <w:abstractNumId w:val="18"/>
  </w:num>
  <w:num w:numId="37">
    <w:abstractNumId w:val="20"/>
  </w:num>
  <w:num w:numId="38">
    <w:abstractNumId w:val="0"/>
  </w:num>
  <w:num w:numId="39">
    <w:abstractNumId w:val="28"/>
  </w:num>
  <w:num w:numId="40">
    <w:abstractNumId w:val="8"/>
  </w:num>
  <w:num w:numId="41">
    <w:abstractNumId w:val="2"/>
  </w:num>
  <w:num w:numId="42">
    <w:abstractNumId w:val="32"/>
  </w:num>
  <w:num w:numId="43">
    <w:abstractNumId w:val="19"/>
  </w:num>
  <w:num w:numId="44">
    <w:abstractNumId w:val="11"/>
  </w:num>
  <w:num w:numId="45">
    <w:abstractNumId w:val="21"/>
  </w:num>
  <w:num w:numId="46">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Formatting/>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457"/>
    <w:rsid w:val="00005943"/>
    <w:rsid w:val="00015B58"/>
    <w:rsid w:val="00017C1B"/>
    <w:rsid w:val="000238F2"/>
    <w:rsid w:val="00023B81"/>
    <w:rsid w:val="00024686"/>
    <w:rsid w:val="00026060"/>
    <w:rsid w:val="00026092"/>
    <w:rsid w:val="00027BAC"/>
    <w:rsid w:val="0003664C"/>
    <w:rsid w:val="000424EB"/>
    <w:rsid w:val="00043F6A"/>
    <w:rsid w:val="00050C0C"/>
    <w:rsid w:val="00051182"/>
    <w:rsid w:val="00054728"/>
    <w:rsid w:val="00054FF5"/>
    <w:rsid w:val="00060324"/>
    <w:rsid w:val="00064D9F"/>
    <w:rsid w:val="00071C1F"/>
    <w:rsid w:val="0007644D"/>
    <w:rsid w:val="00076656"/>
    <w:rsid w:val="000771E0"/>
    <w:rsid w:val="00080CA7"/>
    <w:rsid w:val="00081ADF"/>
    <w:rsid w:val="00086024"/>
    <w:rsid w:val="000873AB"/>
    <w:rsid w:val="00087CFF"/>
    <w:rsid w:val="000931BB"/>
    <w:rsid w:val="00093B5F"/>
    <w:rsid w:val="00094B7C"/>
    <w:rsid w:val="000958CC"/>
    <w:rsid w:val="000A0A83"/>
    <w:rsid w:val="000A25F2"/>
    <w:rsid w:val="000A27C4"/>
    <w:rsid w:val="000A3ABA"/>
    <w:rsid w:val="000A3D3A"/>
    <w:rsid w:val="000A4B78"/>
    <w:rsid w:val="000A560C"/>
    <w:rsid w:val="000A599C"/>
    <w:rsid w:val="000A61E8"/>
    <w:rsid w:val="000A7B25"/>
    <w:rsid w:val="000B0EDA"/>
    <w:rsid w:val="000B39D4"/>
    <w:rsid w:val="000B3D05"/>
    <w:rsid w:val="000B4187"/>
    <w:rsid w:val="000B4438"/>
    <w:rsid w:val="000B666E"/>
    <w:rsid w:val="000B66DA"/>
    <w:rsid w:val="000C0552"/>
    <w:rsid w:val="000C0D37"/>
    <w:rsid w:val="000C1295"/>
    <w:rsid w:val="000C1BFD"/>
    <w:rsid w:val="000C3531"/>
    <w:rsid w:val="000C5335"/>
    <w:rsid w:val="000D0930"/>
    <w:rsid w:val="000D3D65"/>
    <w:rsid w:val="000D6BF8"/>
    <w:rsid w:val="000E05C4"/>
    <w:rsid w:val="000E369E"/>
    <w:rsid w:val="000E4F73"/>
    <w:rsid w:val="000E671D"/>
    <w:rsid w:val="000F0040"/>
    <w:rsid w:val="000F291B"/>
    <w:rsid w:val="000F2CF0"/>
    <w:rsid w:val="000F4777"/>
    <w:rsid w:val="000F4F8D"/>
    <w:rsid w:val="000F6B49"/>
    <w:rsid w:val="001049E7"/>
    <w:rsid w:val="00105453"/>
    <w:rsid w:val="001060EB"/>
    <w:rsid w:val="001063AF"/>
    <w:rsid w:val="00111513"/>
    <w:rsid w:val="00111D26"/>
    <w:rsid w:val="00115181"/>
    <w:rsid w:val="00115C1C"/>
    <w:rsid w:val="00120014"/>
    <w:rsid w:val="00123610"/>
    <w:rsid w:val="001247D7"/>
    <w:rsid w:val="0013099F"/>
    <w:rsid w:val="00131CD1"/>
    <w:rsid w:val="001415AC"/>
    <w:rsid w:val="00141A77"/>
    <w:rsid w:val="0014408E"/>
    <w:rsid w:val="0014469F"/>
    <w:rsid w:val="00144BCD"/>
    <w:rsid w:val="00147145"/>
    <w:rsid w:val="0014722F"/>
    <w:rsid w:val="00147959"/>
    <w:rsid w:val="0015044B"/>
    <w:rsid w:val="00150B3F"/>
    <w:rsid w:val="0015373C"/>
    <w:rsid w:val="00154AD3"/>
    <w:rsid w:val="0015504F"/>
    <w:rsid w:val="001557FA"/>
    <w:rsid w:val="00155CB5"/>
    <w:rsid w:val="00155F66"/>
    <w:rsid w:val="001579A2"/>
    <w:rsid w:val="0016196C"/>
    <w:rsid w:val="0016556A"/>
    <w:rsid w:val="00165EE5"/>
    <w:rsid w:val="001700AA"/>
    <w:rsid w:val="00170D27"/>
    <w:rsid w:val="0017351B"/>
    <w:rsid w:val="00173C77"/>
    <w:rsid w:val="00173C79"/>
    <w:rsid w:val="001742ED"/>
    <w:rsid w:val="00174792"/>
    <w:rsid w:val="0017747C"/>
    <w:rsid w:val="00182413"/>
    <w:rsid w:val="001824FF"/>
    <w:rsid w:val="001830DC"/>
    <w:rsid w:val="00184332"/>
    <w:rsid w:val="0018458A"/>
    <w:rsid w:val="0018592F"/>
    <w:rsid w:val="00187A1B"/>
    <w:rsid w:val="00190AA5"/>
    <w:rsid w:val="00191653"/>
    <w:rsid w:val="00193034"/>
    <w:rsid w:val="00194822"/>
    <w:rsid w:val="00195158"/>
    <w:rsid w:val="001956C1"/>
    <w:rsid w:val="001978A4"/>
    <w:rsid w:val="001A06C5"/>
    <w:rsid w:val="001A2210"/>
    <w:rsid w:val="001A67C8"/>
    <w:rsid w:val="001B09D5"/>
    <w:rsid w:val="001B4B45"/>
    <w:rsid w:val="001B59F8"/>
    <w:rsid w:val="001B79F6"/>
    <w:rsid w:val="001C0508"/>
    <w:rsid w:val="001C0962"/>
    <w:rsid w:val="001C4C74"/>
    <w:rsid w:val="001C59EB"/>
    <w:rsid w:val="001C7E2D"/>
    <w:rsid w:val="001D0C4F"/>
    <w:rsid w:val="001D19A1"/>
    <w:rsid w:val="001D1E8F"/>
    <w:rsid w:val="001D44EC"/>
    <w:rsid w:val="001D5FEC"/>
    <w:rsid w:val="001E246C"/>
    <w:rsid w:val="001E3383"/>
    <w:rsid w:val="001E4930"/>
    <w:rsid w:val="001E58FF"/>
    <w:rsid w:val="001F09E7"/>
    <w:rsid w:val="001F5FDE"/>
    <w:rsid w:val="001F6E08"/>
    <w:rsid w:val="001F743D"/>
    <w:rsid w:val="002012ED"/>
    <w:rsid w:val="002017D1"/>
    <w:rsid w:val="00202BB1"/>
    <w:rsid w:val="00203C4A"/>
    <w:rsid w:val="00204A54"/>
    <w:rsid w:val="00204D02"/>
    <w:rsid w:val="0020589B"/>
    <w:rsid w:val="00207DCF"/>
    <w:rsid w:val="00210491"/>
    <w:rsid w:val="0021447D"/>
    <w:rsid w:val="0021698C"/>
    <w:rsid w:val="002201D9"/>
    <w:rsid w:val="00224609"/>
    <w:rsid w:val="00231137"/>
    <w:rsid w:val="00232F0E"/>
    <w:rsid w:val="00234EDB"/>
    <w:rsid w:val="002354BA"/>
    <w:rsid w:val="00237292"/>
    <w:rsid w:val="00237A49"/>
    <w:rsid w:val="00237BB7"/>
    <w:rsid w:val="002406D3"/>
    <w:rsid w:val="00240E9C"/>
    <w:rsid w:val="0024104B"/>
    <w:rsid w:val="00242A13"/>
    <w:rsid w:val="00244534"/>
    <w:rsid w:val="00244CF5"/>
    <w:rsid w:val="00244E2F"/>
    <w:rsid w:val="0024582E"/>
    <w:rsid w:val="00245DED"/>
    <w:rsid w:val="002461F1"/>
    <w:rsid w:val="00246F74"/>
    <w:rsid w:val="002505E2"/>
    <w:rsid w:val="0025171D"/>
    <w:rsid w:val="00252B28"/>
    <w:rsid w:val="0025397D"/>
    <w:rsid w:val="002547E9"/>
    <w:rsid w:val="00254ADF"/>
    <w:rsid w:val="0026387D"/>
    <w:rsid w:val="00264520"/>
    <w:rsid w:val="00267FD2"/>
    <w:rsid w:val="002716C8"/>
    <w:rsid w:val="00272A7F"/>
    <w:rsid w:val="002757CE"/>
    <w:rsid w:val="00280893"/>
    <w:rsid w:val="002835D9"/>
    <w:rsid w:val="0028655C"/>
    <w:rsid w:val="002905CB"/>
    <w:rsid w:val="00290648"/>
    <w:rsid w:val="002934C2"/>
    <w:rsid w:val="00293C7F"/>
    <w:rsid w:val="0029439A"/>
    <w:rsid w:val="002948B5"/>
    <w:rsid w:val="00295AA1"/>
    <w:rsid w:val="00297835"/>
    <w:rsid w:val="002A34CE"/>
    <w:rsid w:val="002A51C7"/>
    <w:rsid w:val="002A647D"/>
    <w:rsid w:val="002A7F0D"/>
    <w:rsid w:val="002B1B42"/>
    <w:rsid w:val="002B2325"/>
    <w:rsid w:val="002B39D5"/>
    <w:rsid w:val="002B42B4"/>
    <w:rsid w:val="002B5896"/>
    <w:rsid w:val="002C042D"/>
    <w:rsid w:val="002C0575"/>
    <w:rsid w:val="002C1F60"/>
    <w:rsid w:val="002C34AA"/>
    <w:rsid w:val="002C59C0"/>
    <w:rsid w:val="002C5EB6"/>
    <w:rsid w:val="002C738D"/>
    <w:rsid w:val="002C740F"/>
    <w:rsid w:val="002D2FDE"/>
    <w:rsid w:val="002D435A"/>
    <w:rsid w:val="002D546A"/>
    <w:rsid w:val="002D702E"/>
    <w:rsid w:val="002D7263"/>
    <w:rsid w:val="002D78F4"/>
    <w:rsid w:val="002E3294"/>
    <w:rsid w:val="002E33D1"/>
    <w:rsid w:val="002E4163"/>
    <w:rsid w:val="002E5EFD"/>
    <w:rsid w:val="002E7CDF"/>
    <w:rsid w:val="002F2F52"/>
    <w:rsid w:val="002F477B"/>
    <w:rsid w:val="002F4DFC"/>
    <w:rsid w:val="002F4F1E"/>
    <w:rsid w:val="002F5789"/>
    <w:rsid w:val="002F5AF0"/>
    <w:rsid w:val="00302F37"/>
    <w:rsid w:val="00312071"/>
    <w:rsid w:val="00313D14"/>
    <w:rsid w:val="0032061C"/>
    <w:rsid w:val="00321308"/>
    <w:rsid w:val="00321C4C"/>
    <w:rsid w:val="003250FB"/>
    <w:rsid w:val="0032630C"/>
    <w:rsid w:val="00326F3A"/>
    <w:rsid w:val="00326F3D"/>
    <w:rsid w:val="003320C0"/>
    <w:rsid w:val="003320FF"/>
    <w:rsid w:val="00332312"/>
    <w:rsid w:val="00334424"/>
    <w:rsid w:val="00334750"/>
    <w:rsid w:val="00335837"/>
    <w:rsid w:val="003358EA"/>
    <w:rsid w:val="003416E2"/>
    <w:rsid w:val="00342139"/>
    <w:rsid w:val="003426DC"/>
    <w:rsid w:val="00352AEA"/>
    <w:rsid w:val="003533E1"/>
    <w:rsid w:val="00354882"/>
    <w:rsid w:val="00355EA1"/>
    <w:rsid w:val="00361A53"/>
    <w:rsid w:val="003656CC"/>
    <w:rsid w:val="00365EFD"/>
    <w:rsid w:val="0037097C"/>
    <w:rsid w:val="003750BB"/>
    <w:rsid w:val="003764BB"/>
    <w:rsid w:val="003765BD"/>
    <w:rsid w:val="00380E29"/>
    <w:rsid w:val="00381C9B"/>
    <w:rsid w:val="00386F84"/>
    <w:rsid w:val="00390ABB"/>
    <w:rsid w:val="00391FC0"/>
    <w:rsid w:val="0039261C"/>
    <w:rsid w:val="00392955"/>
    <w:rsid w:val="00393471"/>
    <w:rsid w:val="00393727"/>
    <w:rsid w:val="0039442B"/>
    <w:rsid w:val="003957F4"/>
    <w:rsid w:val="00395E64"/>
    <w:rsid w:val="00397C53"/>
    <w:rsid w:val="00397DC0"/>
    <w:rsid w:val="003A00C7"/>
    <w:rsid w:val="003A0512"/>
    <w:rsid w:val="003A1E21"/>
    <w:rsid w:val="003A692D"/>
    <w:rsid w:val="003A6EDA"/>
    <w:rsid w:val="003B1637"/>
    <w:rsid w:val="003B2CCB"/>
    <w:rsid w:val="003B2D32"/>
    <w:rsid w:val="003B2F2C"/>
    <w:rsid w:val="003B2FA4"/>
    <w:rsid w:val="003B3108"/>
    <w:rsid w:val="003B35AE"/>
    <w:rsid w:val="003B54CB"/>
    <w:rsid w:val="003C054B"/>
    <w:rsid w:val="003C0C43"/>
    <w:rsid w:val="003C192F"/>
    <w:rsid w:val="003C5AE0"/>
    <w:rsid w:val="003C6464"/>
    <w:rsid w:val="003C6B31"/>
    <w:rsid w:val="003D0861"/>
    <w:rsid w:val="003D124D"/>
    <w:rsid w:val="003D5CA7"/>
    <w:rsid w:val="003E030C"/>
    <w:rsid w:val="003E0AC8"/>
    <w:rsid w:val="003E575E"/>
    <w:rsid w:val="003F2784"/>
    <w:rsid w:val="003F59D7"/>
    <w:rsid w:val="003F6D02"/>
    <w:rsid w:val="0040050E"/>
    <w:rsid w:val="004028B5"/>
    <w:rsid w:val="00403A1E"/>
    <w:rsid w:val="004072D8"/>
    <w:rsid w:val="004100C2"/>
    <w:rsid w:val="004106F0"/>
    <w:rsid w:val="004107FF"/>
    <w:rsid w:val="00410CD7"/>
    <w:rsid w:val="004114B5"/>
    <w:rsid w:val="00414A37"/>
    <w:rsid w:val="00420CD3"/>
    <w:rsid w:val="00423499"/>
    <w:rsid w:val="00424A93"/>
    <w:rsid w:val="0042506A"/>
    <w:rsid w:val="004304BB"/>
    <w:rsid w:val="00430730"/>
    <w:rsid w:val="00431C87"/>
    <w:rsid w:val="00432B4E"/>
    <w:rsid w:val="00434187"/>
    <w:rsid w:val="0043569B"/>
    <w:rsid w:val="00435B65"/>
    <w:rsid w:val="00436926"/>
    <w:rsid w:val="00440321"/>
    <w:rsid w:val="00443030"/>
    <w:rsid w:val="004430CA"/>
    <w:rsid w:val="00444717"/>
    <w:rsid w:val="00445AA7"/>
    <w:rsid w:val="0044658E"/>
    <w:rsid w:val="004467C9"/>
    <w:rsid w:val="00447E8A"/>
    <w:rsid w:val="00450F7D"/>
    <w:rsid w:val="0045104E"/>
    <w:rsid w:val="00454762"/>
    <w:rsid w:val="00455FEB"/>
    <w:rsid w:val="00457578"/>
    <w:rsid w:val="00461D66"/>
    <w:rsid w:val="00466A4C"/>
    <w:rsid w:val="0047170C"/>
    <w:rsid w:val="00474840"/>
    <w:rsid w:val="004767C3"/>
    <w:rsid w:val="00477EFF"/>
    <w:rsid w:val="004822BD"/>
    <w:rsid w:val="0048340D"/>
    <w:rsid w:val="004850C6"/>
    <w:rsid w:val="00486B99"/>
    <w:rsid w:val="004874AA"/>
    <w:rsid w:val="004876A4"/>
    <w:rsid w:val="00490278"/>
    <w:rsid w:val="00490BB7"/>
    <w:rsid w:val="00491C2E"/>
    <w:rsid w:val="0049276B"/>
    <w:rsid w:val="00494A62"/>
    <w:rsid w:val="00496647"/>
    <w:rsid w:val="00497900"/>
    <w:rsid w:val="00497C09"/>
    <w:rsid w:val="004A118B"/>
    <w:rsid w:val="004A4FED"/>
    <w:rsid w:val="004A6C7D"/>
    <w:rsid w:val="004A7D21"/>
    <w:rsid w:val="004B3E87"/>
    <w:rsid w:val="004B4B5F"/>
    <w:rsid w:val="004B68D4"/>
    <w:rsid w:val="004B7A78"/>
    <w:rsid w:val="004C0B2C"/>
    <w:rsid w:val="004C12EF"/>
    <w:rsid w:val="004C14C4"/>
    <w:rsid w:val="004C5EFF"/>
    <w:rsid w:val="004C6B1B"/>
    <w:rsid w:val="004C75D7"/>
    <w:rsid w:val="004D0C6E"/>
    <w:rsid w:val="004D2316"/>
    <w:rsid w:val="004D2A48"/>
    <w:rsid w:val="004D45CF"/>
    <w:rsid w:val="004D50CB"/>
    <w:rsid w:val="004D5ECF"/>
    <w:rsid w:val="004E5A88"/>
    <w:rsid w:val="004E5EA6"/>
    <w:rsid w:val="004E6235"/>
    <w:rsid w:val="004E6D76"/>
    <w:rsid w:val="004F0698"/>
    <w:rsid w:val="004F37BD"/>
    <w:rsid w:val="004F5409"/>
    <w:rsid w:val="004F5673"/>
    <w:rsid w:val="004F6C27"/>
    <w:rsid w:val="0050289C"/>
    <w:rsid w:val="005035C8"/>
    <w:rsid w:val="005053B7"/>
    <w:rsid w:val="0050563E"/>
    <w:rsid w:val="0051241D"/>
    <w:rsid w:val="005124D3"/>
    <w:rsid w:val="00513824"/>
    <w:rsid w:val="00513833"/>
    <w:rsid w:val="00516ABE"/>
    <w:rsid w:val="00516B32"/>
    <w:rsid w:val="00516D0C"/>
    <w:rsid w:val="00516D39"/>
    <w:rsid w:val="00522286"/>
    <w:rsid w:val="00523535"/>
    <w:rsid w:val="00523D6D"/>
    <w:rsid w:val="00525A65"/>
    <w:rsid w:val="0052699C"/>
    <w:rsid w:val="00530EB9"/>
    <w:rsid w:val="00530FF0"/>
    <w:rsid w:val="00531851"/>
    <w:rsid w:val="00532479"/>
    <w:rsid w:val="00534629"/>
    <w:rsid w:val="00534FDD"/>
    <w:rsid w:val="00536DFE"/>
    <w:rsid w:val="005414F5"/>
    <w:rsid w:val="00546229"/>
    <w:rsid w:val="00546714"/>
    <w:rsid w:val="00546863"/>
    <w:rsid w:val="00550950"/>
    <w:rsid w:val="00551B8C"/>
    <w:rsid w:val="00553CC3"/>
    <w:rsid w:val="00554362"/>
    <w:rsid w:val="00554DA3"/>
    <w:rsid w:val="00555393"/>
    <w:rsid w:val="00562F46"/>
    <w:rsid w:val="00563660"/>
    <w:rsid w:val="0056420D"/>
    <w:rsid w:val="00564B3D"/>
    <w:rsid w:val="0056608B"/>
    <w:rsid w:val="00566204"/>
    <w:rsid w:val="00566848"/>
    <w:rsid w:val="00570FB0"/>
    <w:rsid w:val="0057328D"/>
    <w:rsid w:val="00573B04"/>
    <w:rsid w:val="00574B7D"/>
    <w:rsid w:val="005768F7"/>
    <w:rsid w:val="00581CFB"/>
    <w:rsid w:val="00582BB1"/>
    <w:rsid w:val="00583404"/>
    <w:rsid w:val="005841A7"/>
    <w:rsid w:val="005842E6"/>
    <w:rsid w:val="005843E8"/>
    <w:rsid w:val="00584BE3"/>
    <w:rsid w:val="00584DAF"/>
    <w:rsid w:val="005851B3"/>
    <w:rsid w:val="0058646B"/>
    <w:rsid w:val="00587B33"/>
    <w:rsid w:val="00587F2E"/>
    <w:rsid w:val="00590FD1"/>
    <w:rsid w:val="00591674"/>
    <w:rsid w:val="00593DEA"/>
    <w:rsid w:val="005A189C"/>
    <w:rsid w:val="005A2467"/>
    <w:rsid w:val="005A4901"/>
    <w:rsid w:val="005A5DF1"/>
    <w:rsid w:val="005A6993"/>
    <w:rsid w:val="005B0BEC"/>
    <w:rsid w:val="005B2F32"/>
    <w:rsid w:val="005B3618"/>
    <w:rsid w:val="005B7A39"/>
    <w:rsid w:val="005C0F65"/>
    <w:rsid w:val="005C1E4C"/>
    <w:rsid w:val="005C2587"/>
    <w:rsid w:val="005C2ADA"/>
    <w:rsid w:val="005C2EF1"/>
    <w:rsid w:val="005C4883"/>
    <w:rsid w:val="005C4AB7"/>
    <w:rsid w:val="005C5BA2"/>
    <w:rsid w:val="005D10A3"/>
    <w:rsid w:val="005D24A6"/>
    <w:rsid w:val="005D2D6F"/>
    <w:rsid w:val="005D34F5"/>
    <w:rsid w:val="005D652B"/>
    <w:rsid w:val="005D66DB"/>
    <w:rsid w:val="005D6918"/>
    <w:rsid w:val="005D7312"/>
    <w:rsid w:val="005E64FB"/>
    <w:rsid w:val="005F01F0"/>
    <w:rsid w:val="005F1AA1"/>
    <w:rsid w:val="005F1D17"/>
    <w:rsid w:val="005F2812"/>
    <w:rsid w:val="005F449A"/>
    <w:rsid w:val="005F5106"/>
    <w:rsid w:val="005F54E8"/>
    <w:rsid w:val="005F72E2"/>
    <w:rsid w:val="005F73D9"/>
    <w:rsid w:val="005F7550"/>
    <w:rsid w:val="006012DF"/>
    <w:rsid w:val="006012ED"/>
    <w:rsid w:val="00601E76"/>
    <w:rsid w:val="006050FD"/>
    <w:rsid w:val="00606BDF"/>
    <w:rsid w:val="00606F29"/>
    <w:rsid w:val="00611C1A"/>
    <w:rsid w:val="006129D9"/>
    <w:rsid w:val="00612DEA"/>
    <w:rsid w:val="00613150"/>
    <w:rsid w:val="00613A8B"/>
    <w:rsid w:val="0062028C"/>
    <w:rsid w:val="00620ABC"/>
    <w:rsid w:val="006217BF"/>
    <w:rsid w:val="00622387"/>
    <w:rsid w:val="00623E80"/>
    <w:rsid w:val="006255DA"/>
    <w:rsid w:val="00633C57"/>
    <w:rsid w:val="0063524C"/>
    <w:rsid w:val="006352EA"/>
    <w:rsid w:val="006369C2"/>
    <w:rsid w:val="0064262A"/>
    <w:rsid w:val="00642B2D"/>
    <w:rsid w:val="00643744"/>
    <w:rsid w:val="00643E18"/>
    <w:rsid w:val="006472F9"/>
    <w:rsid w:val="006473DE"/>
    <w:rsid w:val="006523C8"/>
    <w:rsid w:val="006548E3"/>
    <w:rsid w:val="00655709"/>
    <w:rsid w:val="00656110"/>
    <w:rsid w:val="00661473"/>
    <w:rsid w:val="00665BBA"/>
    <w:rsid w:val="00665FAC"/>
    <w:rsid w:val="00672F32"/>
    <w:rsid w:val="00675EED"/>
    <w:rsid w:val="006763A4"/>
    <w:rsid w:val="006764D9"/>
    <w:rsid w:val="00680ED2"/>
    <w:rsid w:val="00686C5A"/>
    <w:rsid w:val="00691C33"/>
    <w:rsid w:val="006930B9"/>
    <w:rsid w:val="0069389E"/>
    <w:rsid w:val="00695A6A"/>
    <w:rsid w:val="00697AF3"/>
    <w:rsid w:val="006A278E"/>
    <w:rsid w:val="006A2DFF"/>
    <w:rsid w:val="006A4448"/>
    <w:rsid w:val="006A5365"/>
    <w:rsid w:val="006A614E"/>
    <w:rsid w:val="006A7E77"/>
    <w:rsid w:val="006B16B4"/>
    <w:rsid w:val="006B16B6"/>
    <w:rsid w:val="006B1C77"/>
    <w:rsid w:val="006B2D8E"/>
    <w:rsid w:val="006C01BA"/>
    <w:rsid w:val="006C17CA"/>
    <w:rsid w:val="006C3EEE"/>
    <w:rsid w:val="006C5DCD"/>
    <w:rsid w:val="006C616D"/>
    <w:rsid w:val="006C7787"/>
    <w:rsid w:val="006D0DBA"/>
    <w:rsid w:val="006D1161"/>
    <w:rsid w:val="006D122E"/>
    <w:rsid w:val="006D14F1"/>
    <w:rsid w:val="006D2BCD"/>
    <w:rsid w:val="006D3366"/>
    <w:rsid w:val="006D5466"/>
    <w:rsid w:val="006D6170"/>
    <w:rsid w:val="006D64C1"/>
    <w:rsid w:val="006E1D36"/>
    <w:rsid w:val="006E34E5"/>
    <w:rsid w:val="006E63B1"/>
    <w:rsid w:val="006E7EFF"/>
    <w:rsid w:val="006F15AB"/>
    <w:rsid w:val="006F220D"/>
    <w:rsid w:val="006F32DD"/>
    <w:rsid w:val="006F528E"/>
    <w:rsid w:val="006F7DAF"/>
    <w:rsid w:val="00700725"/>
    <w:rsid w:val="00704AA3"/>
    <w:rsid w:val="00705480"/>
    <w:rsid w:val="0070559B"/>
    <w:rsid w:val="007077E8"/>
    <w:rsid w:val="00707DF9"/>
    <w:rsid w:val="00711906"/>
    <w:rsid w:val="007166D7"/>
    <w:rsid w:val="00716DE2"/>
    <w:rsid w:val="00723644"/>
    <w:rsid w:val="007239A2"/>
    <w:rsid w:val="007245DB"/>
    <w:rsid w:val="00724CCE"/>
    <w:rsid w:val="0072546C"/>
    <w:rsid w:val="00726989"/>
    <w:rsid w:val="00727011"/>
    <w:rsid w:val="00727054"/>
    <w:rsid w:val="00730F32"/>
    <w:rsid w:val="007320EB"/>
    <w:rsid w:val="00733B8B"/>
    <w:rsid w:val="00734062"/>
    <w:rsid w:val="00737EEA"/>
    <w:rsid w:val="007410C4"/>
    <w:rsid w:val="0074189D"/>
    <w:rsid w:val="007439D5"/>
    <w:rsid w:val="007465EF"/>
    <w:rsid w:val="0074696D"/>
    <w:rsid w:val="00746DB8"/>
    <w:rsid w:val="00753E07"/>
    <w:rsid w:val="00754470"/>
    <w:rsid w:val="0076182C"/>
    <w:rsid w:val="007635D9"/>
    <w:rsid w:val="00767D90"/>
    <w:rsid w:val="00767DDD"/>
    <w:rsid w:val="00770B01"/>
    <w:rsid w:val="00770C30"/>
    <w:rsid w:val="0077128E"/>
    <w:rsid w:val="00772754"/>
    <w:rsid w:val="007744DC"/>
    <w:rsid w:val="00774AB1"/>
    <w:rsid w:val="00781FC2"/>
    <w:rsid w:val="00783722"/>
    <w:rsid w:val="007852C5"/>
    <w:rsid w:val="00785936"/>
    <w:rsid w:val="00786F2A"/>
    <w:rsid w:val="00790D22"/>
    <w:rsid w:val="0079125E"/>
    <w:rsid w:val="00791EA1"/>
    <w:rsid w:val="007935E0"/>
    <w:rsid w:val="007A0ED5"/>
    <w:rsid w:val="007A29C4"/>
    <w:rsid w:val="007A32DE"/>
    <w:rsid w:val="007A5BBC"/>
    <w:rsid w:val="007A65FB"/>
    <w:rsid w:val="007B0E3A"/>
    <w:rsid w:val="007B5FD9"/>
    <w:rsid w:val="007C0BA1"/>
    <w:rsid w:val="007C3C09"/>
    <w:rsid w:val="007C46E6"/>
    <w:rsid w:val="007C47D3"/>
    <w:rsid w:val="007C5867"/>
    <w:rsid w:val="007C67AC"/>
    <w:rsid w:val="007C73C1"/>
    <w:rsid w:val="007C7C30"/>
    <w:rsid w:val="007D2979"/>
    <w:rsid w:val="007D4333"/>
    <w:rsid w:val="007D49EA"/>
    <w:rsid w:val="007D58D2"/>
    <w:rsid w:val="007D6108"/>
    <w:rsid w:val="007D7418"/>
    <w:rsid w:val="007E045E"/>
    <w:rsid w:val="007E607C"/>
    <w:rsid w:val="007E65E3"/>
    <w:rsid w:val="007E6A94"/>
    <w:rsid w:val="007E6E9F"/>
    <w:rsid w:val="007E7AE6"/>
    <w:rsid w:val="007E7AEB"/>
    <w:rsid w:val="007F23EA"/>
    <w:rsid w:val="007F2B5D"/>
    <w:rsid w:val="007F3270"/>
    <w:rsid w:val="007F4ACE"/>
    <w:rsid w:val="00801AA9"/>
    <w:rsid w:val="00801F68"/>
    <w:rsid w:val="0080326A"/>
    <w:rsid w:val="008064BA"/>
    <w:rsid w:val="008121D1"/>
    <w:rsid w:val="00817C45"/>
    <w:rsid w:val="008209B1"/>
    <w:rsid w:val="00822A06"/>
    <w:rsid w:val="00823C7D"/>
    <w:rsid w:val="00824F58"/>
    <w:rsid w:val="00825457"/>
    <w:rsid w:val="008263A0"/>
    <w:rsid w:val="008278D8"/>
    <w:rsid w:val="00830287"/>
    <w:rsid w:val="008352AF"/>
    <w:rsid w:val="008419FA"/>
    <w:rsid w:val="00843E17"/>
    <w:rsid w:val="008461E0"/>
    <w:rsid w:val="0085088F"/>
    <w:rsid w:val="0085098C"/>
    <w:rsid w:val="00851EC7"/>
    <w:rsid w:val="00852E53"/>
    <w:rsid w:val="00854081"/>
    <w:rsid w:val="0085522F"/>
    <w:rsid w:val="00862A34"/>
    <w:rsid w:val="00864F80"/>
    <w:rsid w:val="00865A40"/>
    <w:rsid w:val="00875888"/>
    <w:rsid w:val="00875AF9"/>
    <w:rsid w:val="00875D16"/>
    <w:rsid w:val="00877CC0"/>
    <w:rsid w:val="00880C8F"/>
    <w:rsid w:val="00882BFE"/>
    <w:rsid w:val="00882CF0"/>
    <w:rsid w:val="00886B81"/>
    <w:rsid w:val="00886E11"/>
    <w:rsid w:val="00887D74"/>
    <w:rsid w:val="00890039"/>
    <w:rsid w:val="00892431"/>
    <w:rsid w:val="0089270C"/>
    <w:rsid w:val="0089358D"/>
    <w:rsid w:val="008940B8"/>
    <w:rsid w:val="00894463"/>
    <w:rsid w:val="008971FF"/>
    <w:rsid w:val="008A16A3"/>
    <w:rsid w:val="008A1F79"/>
    <w:rsid w:val="008A2397"/>
    <w:rsid w:val="008A246E"/>
    <w:rsid w:val="008A7BE3"/>
    <w:rsid w:val="008B45FE"/>
    <w:rsid w:val="008B4668"/>
    <w:rsid w:val="008C36DD"/>
    <w:rsid w:val="008C3D30"/>
    <w:rsid w:val="008C4924"/>
    <w:rsid w:val="008C4ABE"/>
    <w:rsid w:val="008C5796"/>
    <w:rsid w:val="008C677E"/>
    <w:rsid w:val="008D4F22"/>
    <w:rsid w:val="008D6210"/>
    <w:rsid w:val="008E02B4"/>
    <w:rsid w:val="008E0450"/>
    <w:rsid w:val="008E2801"/>
    <w:rsid w:val="008E2A33"/>
    <w:rsid w:val="008E66AC"/>
    <w:rsid w:val="008E6C70"/>
    <w:rsid w:val="008F3CDC"/>
    <w:rsid w:val="008F595F"/>
    <w:rsid w:val="008F774D"/>
    <w:rsid w:val="00903A0B"/>
    <w:rsid w:val="0090424C"/>
    <w:rsid w:val="00912E0E"/>
    <w:rsid w:val="009142BF"/>
    <w:rsid w:val="00914422"/>
    <w:rsid w:val="009147AE"/>
    <w:rsid w:val="0091753C"/>
    <w:rsid w:val="00922859"/>
    <w:rsid w:val="009304EB"/>
    <w:rsid w:val="0093687E"/>
    <w:rsid w:val="0094008A"/>
    <w:rsid w:val="0094097E"/>
    <w:rsid w:val="00940FD4"/>
    <w:rsid w:val="00945C3B"/>
    <w:rsid w:val="009466F8"/>
    <w:rsid w:val="009471EA"/>
    <w:rsid w:val="00947454"/>
    <w:rsid w:val="0095255C"/>
    <w:rsid w:val="00953C27"/>
    <w:rsid w:val="009550DD"/>
    <w:rsid w:val="00955846"/>
    <w:rsid w:val="00956201"/>
    <w:rsid w:val="009564B9"/>
    <w:rsid w:val="00957EE0"/>
    <w:rsid w:val="009602C3"/>
    <w:rsid w:val="00960F6D"/>
    <w:rsid w:val="00962F2F"/>
    <w:rsid w:val="009636A2"/>
    <w:rsid w:val="009636FF"/>
    <w:rsid w:val="009643A0"/>
    <w:rsid w:val="00965630"/>
    <w:rsid w:val="00966DE4"/>
    <w:rsid w:val="00966F59"/>
    <w:rsid w:val="00967CCC"/>
    <w:rsid w:val="00972037"/>
    <w:rsid w:val="00972C3B"/>
    <w:rsid w:val="009734E0"/>
    <w:rsid w:val="00975329"/>
    <w:rsid w:val="00975A68"/>
    <w:rsid w:val="00976609"/>
    <w:rsid w:val="0097693F"/>
    <w:rsid w:val="00976A60"/>
    <w:rsid w:val="00982AE2"/>
    <w:rsid w:val="0098318D"/>
    <w:rsid w:val="00983354"/>
    <w:rsid w:val="00984DE0"/>
    <w:rsid w:val="00985E2F"/>
    <w:rsid w:val="00986205"/>
    <w:rsid w:val="0098622A"/>
    <w:rsid w:val="00990178"/>
    <w:rsid w:val="009962E4"/>
    <w:rsid w:val="00997B76"/>
    <w:rsid w:val="00997DA4"/>
    <w:rsid w:val="009A1233"/>
    <w:rsid w:val="009A2DE6"/>
    <w:rsid w:val="009A3159"/>
    <w:rsid w:val="009A5CA2"/>
    <w:rsid w:val="009A5E71"/>
    <w:rsid w:val="009A6675"/>
    <w:rsid w:val="009B06B2"/>
    <w:rsid w:val="009B0B69"/>
    <w:rsid w:val="009B1D7B"/>
    <w:rsid w:val="009B7B5E"/>
    <w:rsid w:val="009C08C2"/>
    <w:rsid w:val="009C0F30"/>
    <w:rsid w:val="009C29DE"/>
    <w:rsid w:val="009C3256"/>
    <w:rsid w:val="009C3EFE"/>
    <w:rsid w:val="009E16F9"/>
    <w:rsid w:val="009E4A36"/>
    <w:rsid w:val="009E521D"/>
    <w:rsid w:val="009E73C3"/>
    <w:rsid w:val="009F36F2"/>
    <w:rsid w:val="009F4296"/>
    <w:rsid w:val="009F4BB1"/>
    <w:rsid w:val="009F4C26"/>
    <w:rsid w:val="009F5366"/>
    <w:rsid w:val="009F758A"/>
    <w:rsid w:val="00A02726"/>
    <w:rsid w:val="00A02F99"/>
    <w:rsid w:val="00A0482D"/>
    <w:rsid w:val="00A04F80"/>
    <w:rsid w:val="00A06C40"/>
    <w:rsid w:val="00A100DA"/>
    <w:rsid w:val="00A10E98"/>
    <w:rsid w:val="00A10FC3"/>
    <w:rsid w:val="00A147BF"/>
    <w:rsid w:val="00A15538"/>
    <w:rsid w:val="00A15770"/>
    <w:rsid w:val="00A1767E"/>
    <w:rsid w:val="00A2030C"/>
    <w:rsid w:val="00A23819"/>
    <w:rsid w:val="00A2500E"/>
    <w:rsid w:val="00A259D6"/>
    <w:rsid w:val="00A25F8E"/>
    <w:rsid w:val="00A26660"/>
    <w:rsid w:val="00A305F5"/>
    <w:rsid w:val="00A3093F"/>
    <w:rsid w:val="00A310FA"/>
    <w:rsid w:val="00A331EF"/>
    <w:rsid w:val="00A40120"/>
    <w:rsid w:val="00A40852"/>
    <w:rsid w:val="00A408F3"/>
    <w:rsid w:val="00A42751"/>
    <w:rsid w:val="00A43B9B"/>
    <w:rsid w:val="00A51CFC"/>
    <w:rsid w:val="00A53D44"/>
    <w:rsid w:val="00A540F6"/>
    <w:rsid w:val="00A55129"/>
    <w:rsid w:val="00A6072C"/>
    <w:rsid w:val="00A6117D"/>
    <w:rsid w:val="00A65D83"/>
    <w:rsid w:val="00A660C6"/>
    <w:rsid w:val="00A700CA"/>
    <w:rsid w:val="00A7219B"/>
    <w:rsid w:val="00A7540E"/>
    <w:rsid w:val="00A838CE"/>
    <w:rsid w:val="00A844F0"/>
    <w:rsid w:val="00A85B8B"/>
    <w:rsid w:val="00A87EE2"/>
    <w:rsid w:val="00A9452B"/>
    <w:rsid w:val="00A96CF6"/>
    <w:rsid w:val="00A9784A"/>
    <w:rsid w:val="00AA061E"/>
    <w:rsid w:val="00AA10D6"/>
    <w:rsid w:val="00AA2E92"/>
    <w:rsid w:val="00AA4572"/>
    <w:rsid w:val="00AA5449"/>
    <w:rsid w:val="00AA5EFE"/>
    <w:rsid w:val="00AB15B9"/>
    <w:rsid w:val="00AB31FB"/>
    <w:rsid w:val="00AB3F39"/>
    <w:rsid w:val="00AB416B"/>
    <w:rsid w:val="00AB485D"/>
    <w:rsid w:val="00AB7F25"/>
    <w:rsid w:val="00AC1908"/>
    <w:rsid w:val="00AC3DA8"/>
    <w:rsid w:val="00AC4C04"/>
    <w:rsid w:val="00AD0526"/>
    <w:rsid w:val="00AD78A3"/>
    <w:rsid w:val="00AE0AAD"/>
    <w:rsid w:val="00AE2853"/>
    <w:rsid w:val="00AE33C7"/>
    <w:rsid w:val="00AE5094"/>
    <w:rsid w:val="00AE5827"/>
    <w:rsid w:val="00AE68B5"/>
    <w:rsid w:val="00AE6B39"/>
    <w:rsid w:val="00AF423C"/>
    <w:rsid w:val="00AF5745"/>
    <w:rsid w:val="00B01564"/>
    <w:rsid w:val="00B059F3"/>
    <w:rsid w:val="00B10C0B"/>
    <w:rsid w:val="00B10D39"/>
    <w:rsid w:val="00B1186C"/>
    <w:rsid w:val="00B12613"/>
    <w:rsid w:val="00B14AD6"/>
    <w:rsid w:val="00B14B7D"/>
    <w:rsid w:val="00B15C52"/>
    <w:rsid w:val="00B17069"/>
    <w:rsid w:val="00B206A8"/>
    <w:rsid w:val="00B22633"/>
    <w:rsid w:val="00B22D31"/>
    <w:rsid w:val="00B23738"/>
    <w:rsid w:val="00B244C7"/>
    <w:rsid w:val="00B24C80"/>
    <w:rsid w:val="00B25157"/>
    <w:rsid w:val="00B32064"/>
    <w:rsid w:val="00B352C9"/>
    <w:rsid w:val="00B3610E"/>
    <w:rsid w:val="00B42451"/>
    <w:rsid w:val="00B43EC0"/>
    <w:rsid w:val="00B442DA"/>
    <w:rsid w:val="00B448E6"/>
    <w:rsid w:val="00B46676"/>
    <w:rsid w:val="00B532EB"/>
    <w:rsid w:val="00B54CBB"/>
    <w:rsid w:val="00B5522E"/>
    <w:rsid w:val="00B622E7"/>
    <w:rsid w:val="00B6266D"/>
    <w:rsid w:val="00B62898"/>
    <w:rsid w:val="00B62A46"/>
    <w:rsid w:val="00B62D83"/>
    <w:rsid w:val="00B64123"/>
    <w:rsid w:val="00B64FF3"/>
    <w:rsid w:val="00B65C46"/>
    <w:rsid w:val="00B7255E"/>
    <w:rsid w:val="00B73622"/>
    <w:rsid w:val="00B736A6"/>
    <w:rsid w:val="00B77356"/>
    <w:rsid w:val="00B77E41"/>
    <w:rsid w:val="00B82719"/>
    <w:rsid w:val="00B827C4"/>
    <w:rsid w:val="00B84003"/>
    <w:rsid w:val="00B843E0"/>
    <w:rsid w:val="00B843FB"/>
    <w:rsid w:val="00B844BE"/>
    <w:rsid w:val="00B85E2D"/>
    <w:rsid w:val="00B868A3"/>
    <w:rsid w:val="00B870B2"/>
    <w:rsid w:val="00B908E8"/>
    <w:rsid w:val="00B94550"/>
    <w:rsid w:val="00B9485E"/>
    <w:rsid w:val="00B949D9"/>
    <w:rsid w:val="00B97862"/>
    <w:rsid w:val="00BA2705"/>
    <w:rsid w:val="00BA3307"/>
    <w:rsid w:val="00BA356B"/>
    <w:rsid w:val="00BA67FD"/>
    <w:rsid w:val="00BA7FCF"/>
    <w:rsid w:val="00BB03FC"/>
    <w:rsid w:val="00BB0A46"/>
    <w:rsid w:val="00BB2D0F"/>
    <w:rsid w:val="00BB3BA5"/>
    <w:rsid w:val="00BB3F36"/>
    <w:rsid w:val="00BB56F1"/>
    <w:rsid w:val="00BB6AD1"/>
    <w:rsid w:val="00BB6F1D"/>
    <w:rsid w:val="00BB73AB"/>
    <w:rsid w:val="00BC0A53"/>
    <w:rsid w:val="00BD0801"/>
    <w:rsid w:val="00BD2430"/>
    <w:rsid w:val="00BD5F9E"/>
    <w:rsid w:val="00BD65A2"/>
    <w:rsid w:val="00BD7519"/>
    <w:rsid w:val="00BD77F0"/>
    <w:rsid w:val="00BE0427"/>
    <w:rsid w:val="00BE23CA"/>
    <w:rsid w:val="00BE343C"/>
    <w:rsid w:val="00BE443F"/>
    <w:rsid w:val="00BE47A5"/>
    <w:rsid w:val="00BE5366"/>
    <w:rsid w:val="00BE6BB0"/>
    <w:rsid w:val="00BF40DF"/>
    <w:rsid w:val="00BF5E93"/>
    <w:rsid w:val="00BF7255"/>
    <w:rsid w:val="00C00344"/>
    <w:rsid w:val="00C0243E"/>
    <w:rsid w:val="00C0517F"/>
    <w:rsid w:val="00C07761"/>
    <w:rsid w:val="00C11F3E"/>
    <w:rsid w:val="00C170A9"/>
    <w:rsid w:val="00C17B07"/>
    <w:rsid w:val="00C20E5C"/>
    <w:rsid w:val="00C22DF9"/>
    <w:rsid w:val="00C2349E"/>
    <w:rsid w:val="00C31023"/>
    <w:rsid w:val="00C3107F"/>
    <w:rsid w:val="00C31BCB"/>
    <w:rsid w:val="00C334C5"/>
    <w:rsid w:val="00C35EBD"/>
    <w:rsid w:val="00C37B5A"/>
    <w:rsid w:val="00C37E40"/>
    <w:rsid w:val="00C43881"/>
    <w:rsid w:val="00C43D3E"/>
    <w:rsid w:val="00C44F1E"/>
    <w:rsid w:val="00C47A9E"/>
    <w:rsid w:val="00C510CD"/>
    <w:rsid w:val="00C513F2"/>
    <w:rsid w:val="00C525C8"/>
    <w:rsid w:val="00C52709"/>
    <w:rsid w:val="00C54A1E"/>
    <w:rsid w:val="00C569DA"/>
    <w:rsid w:val="00C620D9"/>
    <w:rsid w:val="00C62BC1"/>
    <w:rsid w:val="00C63567"/>
    <w:rsid w:val="00C64080"/>
    <w:rsid w:val="00C651EB"/>
    <w:rsid w:val="00C654B2"/>
    <w:rsid w:val="00C65AFE"/>
    <w:rsid w:val="00C67B14"/>
    <w:rsid w:val="00C7142D"/>
    <w:rsid w:val="00C71961"/>
    <w:rsid w:val="00C76CB1"/>
    <w:rsid w:val="00C776E9"/>
    <w:rsid w:val="00C81E48"/>
    <w:rsid w:val="00C83B6C"/>
    <w:rsid w:val="00C85410"/>
    <w:rsid w:val="00C90A7A"/>
    <w:rsid w:val="00C92274"/>
    <w:rsid w:val="00C93C25"/>
    <w:rsid w:val="00C93CD0"/>
    <w:rsid w:val="00C9524F"/>
    <w:rsid w:val="00CA02B0"/>
    <w:rsid w:val="00CA0D16"/>
    <w:rsid w:val="00CA18B5"/>
    <w:rsid w:val="00CA3A8A"/>
    <w:rsid w:val="00CA4E38"/>
    <w:rsid w:val="00CB150A"/>
    <w:rsid w:val="00CB3753"/>
    <w:rsid w:val="00CB3A29"/>
    <w:rsid w:val="00CB53FF"/>
    <w:rsid w:val="00CB5620"/>
    <w:rsid w:val="00CC01CC"/>
    <w:rsid w:val="00CC29FE"/>
    <w:rsid w:val="00CC2D56"/>
    <w:rsid w:val="00CC4F94"/>
    <w:rsid w:val="00CC52CE"/>
    <w:rsid w:val="00CC5A01"/>
    <w:rsid w:val="00CD1B9F"/>
    <w:rsid w:val="00CD3EFD"/>
    <w:rsid w:val="00CD491E"/>
    <w:rsid w:val="00CD4CF0"/>
    <w:rsid w:val="00CF3A01"/>
    <w:rsid w:val="00CF5C73"/>
    <w:rsid w:val="00CF7FE6"/>
    <w:rsid w:val="00D01D34"/>
    <w:rsid w:val="00D02E13"/>
    <w:rsid w:val="00D03606"/>
    <w:rsid w:val="00D0627E"/>
    <w:rsid w:val="00D067A0"/>
    <w:rsid w:val="00D07490"/>
    <w:rsid w:val="00D107B5"/>
    <w:rsid w:val="00D10950"/>
    <w:rsid w:val="00D1112F"/>
    <w:rsid w:val="00D14730"/>
    <w:rsid w:val="00D15B1C"/>
    <w:rsid w:val="00D162DD"/>
    <w:rsid w:val="00D1761C"/>
    <w:rsid w:val="00D211A6"/>
    <w:rsid w:val="00D217F3"/>
    <w:rsid w:val="00D232FD"/>
    <w:rsid w:val="00D2415B"/>
    <w:rsid w:val="00D24451"/>
    <w:rsid w:val="00D30ABA"/>
    <w:rsid w:val="00D31A20"/>
    <w:rsid w:val="00D3317B"/>
    <w:rsid w:val="00D33222"/>
    <w:rsid w:val="00D3383A"/>
    <w:rsid w:val="00D33A54"/>
    <w:rsid w:val="00D36B1B"/>
    <w:rsid w:val="00D43FEB"/>
    <w:rsid w:val="00D46A66"/>
    <w:rsid w:val="00D46B34"/>
    <w:rsid w:val="00D46EE5"/>
    <w:rsid w:val="00D505DA"/>
    <w:rsid w:val="00D5070B"/>
    <w:rsid w:val="00D53715"/>
    <w:rsid w:val="00D56A8A"/>
    <w:rsid w:val="00D64E98"/>
    <w:rsid w:val="00D655A3"/>
    <w:rsid w:val="00D65B54"/>
    <w:rsid w:val="00D66259"/>
    <w:rsid w:val="00D678A2"/>
    <w:rsid w:val="00D72277"/>
    <w:rsid w:val="00D74107"/>
    <w:rsid w:val="00D74A13"/>
    <w:rsid w:val="00D76D7A"/>
    <w:rsid w:val="00D80E74"/>
    <w:rsid w:val="00D8270F"/>
    <w:rsid w:val="00D8274F"/>
    <w:rsid w:val="00D853D6"/>
    <w:rsid w:val="00D86A34"/>
    <w:rsid w:val="00D90C43"/>
    <w:rsid w:val="00D90CCC"/>
    <w:rsid w:val="00D9214E"/>
    <w:rsid w:val="00D92A26"/>
    <w:rsid w:val="00D92BB2"/>
    <w:rsid w:val="00D92F86"/>
    <w:rsid w:val="00D94A88"/>
    <w:rsid w:val="00DA0B64"/>
    <w:rsid w:val="00DA373A"/>
    <w:rsid w:val="00DA6446"/>
    <w:rsid w:val="00DB150A"/>
    <w:rsid w:val="00DB684A"/>
    <w:rsid w:val="00DC05A9"/>
    <w:rsid w:val="00DC35BD"/>
    <w:rsid w:val="00DC691B"/>
    <w:rsid w:val="00DC7F2D"/>
    <w:rsid w:val="00DD38C0"/>
    <w:rsid w:val="00DD5896"/>
    <w:rsid w:val="00DD6464"/>
    <w:rsid w:val="00DD683F"/>
    <w:rsid w:val="00DE0471"/>
    <w:rsid w:val="00DE24B5"/>
    <w:rsid w:val="00DE2F9E"/>
    <w:rsid w:val="00DE6AB0"/>
    <w:rsid w:val="00DF0C70"/>
    <w:rsid w:val="00E0118D"/>
    <w:rsid w:val="00E0134F"/>
    <w:rsid w:val="00E036F3"/>
    <w:rsid w:val="00E05681"/>
    <w:rsid w:val="00E05D7A"/>
    <w:rsid w:val="00E11512"/>
    <w:rsid w:val="00E17101"/>
    <w:rsid w:val="00E20C63"/>
    <w:rsid w:val="00E210DD"/>
    <w:rsid w:val="00E2515B"/>
    <w:rsid w:val="00E3130E"/>
    <w:rsid w:val="00E33153"/>
    <w:rsid w:val="00E3331B"/>
    <w:rsid w:val="00E34901"/>
    <w:rsid w:val="00E42F1C"/>
    <w:rsid w:val="00E454EC"/>
    <w:rsid w:val="00E45B2D"/>
    <w:rsid w:val="00E45D90"/>
    <w:rsid w:val="00E45EA7"/>
    <w:rsid w:val="00E469C0"/>
    <w:rsid w:val="00E472C2"/>
    <w:rsid w:val="00E51B40"/>
    <w:rsid w:val="00E52AB1"/>
    <w:rsid w:val="00E54642"/>
    <w:rsid w:val="00E56C3A"/>
    <w:rsid w:val="00E608C9"/>
    <w:rsid w:val="00E61A31"/>
    <w:rsid w:val="00E63A74"/>
    <w:rsid w:val="00E6524A"/>
    <w:rsid w:val="00E657A3"/>
    <w:rsid w:val="00E65A0F"/>
    <w:rsid w:val="00E65EBC"/>
    <w:rsid w:val="00E65EDE"/>
    <w:rsid w:val="00E66537"/>
    <w:rsid w:val="00E7450F"/>
    <w:rsid w:val="00E74F08"/>
    <w:rsid w:val="00E7582E"/>
    <w:rsid w:val="00E76831"/>
    <w:rsid w:val="00E76E88"/>
    <w:rsid w:val="00E81BD5"/>
    <w:rsid w:val="00E83876"/>
    <w:rsid w:val="00E84166"/>
    <w:rsid w:val="00E8600B"/>
    <w:rsid w:val="00E8637B"/>
    <w:rsid w:val="00E86A58"/>
    <w:rsid w:val="00E90D42"/>
    <w:rsid w:val="00E90F7B"/>
    <w:rsid w:val="00E92F1F"/>
    <w:rsid w:val="00E945C1"/>
    <w:rsid w:val="00E95E9D"/>
    <w:rsid w:val="00E96D24"/>
    <w:rsid w:val="00EA0302"/>
    <w:rsid w:val="00EA09AB"/>
    <w:rsid w:val="00EA0BB3"/>
    <w:rsid w:val="00EA163D"/>
    <w:rsid w:val="00EA433C"/>
    <w:rsid w:val="00EA6E68"/>
    <w:rsid w:val="00EB067A"/>
    <w:rsid w:val="00EB7928"/>
    <w:rsid w:val="00EB7CF1"/>
    <w:rsid w:val="00EC057C"/>
    <w:rsid w:val="00EC0841"/>
    <w:rsid w:val="00EC0F06"/>
    <w:rsid w:val="00EC1269"/>
    <w:rsid w:val="00EC6446"/>
    <w:rsid w:val="00ED1E19"/>
    <w:rsid w:val="00ED4BE5"/>
    <w:rsid w:val="00ED4D22"/>
    <w:rsid w:val="00ED57C1"/>
    <w:rsid w:val="00EE3857"/>
    <w:rsid w:val="00EE5216"/>
    <w:rsid w:val="00EE56EA"/>
    <w:rsid w:val="00EE5A32"/>
    <w:rsid w:val="00EF4A75"/>
    <w:rsid w:val="00EF4F34"/>
    <w:rsid w:val="00EF549C"/>
    <w:rsid w:val="00EF602A"/>
    <w:rsid w:val="00F00EFF"/>
    <w:rsid w:val="00F014CC"/>
    <w:rsid w:val="00F131BF"/>
    <w:rsid w:val="00F13462"/>
    <w:rsid w:val="00F159B2"/>
    <w:rsid w:val="00F15EC3"/>
    <w:rsid w:val="00F15ECE"/>
    <w:rsid w:val="00F168E2"/>
    <w:rsid w:val="00F16F2B"/>
    <w:rsid w:val="00F2580B"/>
    <w:rsid w:val="00F2765D"/>
    <w:rsid w:val="00F27E32"/>
    <w:rsid w:val="00F31472"/>
    <w:rsid w:val="00F33D48"/>
    <w:rsid w:val="00F36CE9"/>
    <w:rsid w:val="00F36D8F"/>
    <w:rsid w:val="00F37015"/>
    <w:rsid w:val="00F370BC"/>
    <w:rsid w:val="00F4268E"/>
    <w:rsid w:val="00F42792"/>
    <w:rsid w:val="00F4430B"/>
    <w:rsid w:val="00F44D1E"/>
    <w:rsid w:val="00F45198"/>
    <w:rsid w:val="00F45AB1"/>
    <w:rsid w:val="00F4607C"/>
    <w:rsid w:val="00F513E3"/>
    <w:rsid w:val="00F5284F"/>
    <w:rsid w:val="00F532C2"/>
    <w:rsid w:val="00F539F4"/>
    <w:rsid w:val="00F53BC3"/>
    <w:rsid w:val="00F5429D"/>
    <w:rsid w:val="00F55936"/>
    <w:rsid w:val="00F56533"/>
    <w:rsid w:val="00F566B9"/>
    <w:rsid w:val="00F57184"/>
    <w:rsid w:val="00F70414"/>
    <w:rsid w:val="00F7506D"/>
    <w:rsid w:val="00F754A6"/>
    <w:rsid w:val="00F766E0"/>
    <w:rsid w:val="00F77B62"/>
    <w:rsid w:val="00F81CEB"/>
    <w:rsid w:val="00F85185"/>
    <w:rsid w:val="00F86B86"/>
    <w:rsid w:val="00F8750E"/>
    <w:rsid w:val="00F90CBB"/>
    <w:rsid w:val="00F93087"/>
    <w:rsid w:val="00F93848"/>
    <w:rsid w:val="00F9469A"/>
    <w:rsid w:val="00F956B9"/>
    <w:rsid w:val="00F95E16"/>
    <w:rsid w:val="00F97B82"/>
    <w:rsid w:val="00FA155C"/>
    <w:rsid w:val="00FA3679"/>
    <w:rsid w:val="00FA4364"/>
    <w:rsid w:val="00FA4AFA"/>
    <w:rsid w:val="00FA78D6"/>
    <w:rsid w:val="00FB096F"/>
    <w:rsid w:val="00FB1D84"/>
    <w:rsid w:val="00FB2877"/>
    <w:rsid w:val="00FB4F0F"/>
    <w:rsid w:val="00FB693A"/>
    <w:rsid w:val="00FC02F3"/>
    <w:rsid w:val="00FC0E0D"/>
    <w:rsid w:val="00FC2873"/>
    <w:rsid w:val="00FC2DEB"/>
    <w:rsid w:val="00FC4DA8"/>
    <w:rsid w:val="00FC7D7C"/>
    <w:rsid w:val="00FD62AD"/>
    <w:rsid w:val="00FD7187"/>
    <w:rsid w:val="00FE0ED1"/>
    <w:rsid w:val="00FE2658"/>
    <w:rsid w:val="00FE2C0E"/>
    <w:rsid w:val="00FE3359"/>
    <w:rsid w:val="00FE72AD"/>
    <w:rsid w:val="00FE72CF"/>
    <w:rsid w:val="00FF276A"/>
    <w:rsid w:val="00FF2E14"/>
    <w:rsid w:val="00FF4057"/>
    <w:rsid w:val="00FF48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D832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66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66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69C2"/>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FC02F3"/>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54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1753C"/>
    <w:pPr>
      <w:ind w:left="720"/>
      <w:contextualSpacing/>
    </w:pPr>
  </w:style>
  <w:style w:type="paragraph" w:customStyle="1" w:styleId="Default">
    <w:name w:val="Default"/>
    <w:rsid w:val="00695A6A"/>
    <w:pPr>
      <w:autoSpaceDE w:val="0"/>
      <w:autoSpaceDN w:val="0"/>
      <w:adjustRightInd w:val="0"/>
      <w:spacing w:after="0" w:line="240" w:lineRule="auto"/>
    </w:pPr>
    <w:rPr>
      <w:rFonts w:ascii="Verdana" w:hAnsi="Verdana" w:cs="Verdana"/>
      <w:color w:val="000000"/>
      <w:sz w:val="24"/>
      <w:szCs w:val="24"/>
      <w:lang w:val="en-US"/>
    </w:rPr>
  </w:style>
  <w:style w:type="paragraph" w:styleId="CommentText">
    <w:name w:val="annotation text"/>
    <w:basedOn w:val="Normal"/>
    <w:link w:val="CommentTextChar"/>
    <w:uiPriority w:val="99"/>
    <w:unhideWhenUsed/>
    <w:rsid w:val="00ED1E19"/>
    <w:pPr>
      <w:spacing w:line="240" w:lineRule="auto"/>
    </w:pPr>
    <w:rPr>
      <w:sz w:val="20"/>
      <w:szCs w:val="20"/>
    </w:rPr>
  </w:style>
  <w:style w:type="character" w:customStyle="1" w:styleId="CommentTextChar">
    <w:name w:val="Comment Text Char"/>
    <w:basedOn w:val="DefaultParagraphFont"/>
    <w:link w:val="CommentText"/>
    <w:uiPriority w:val="99"/>
    <w:rsid w:val="00ED1E19"/>
    <w:rPr>
      <w:sz w:val="20"/>
      <w:szCs w:val="20"/>
    </w:rPr>
  </w:style>
  <w:style w:type="paragraph" w:styleId="NoSpacing">
    <w:name w:val="No Spacing"/>
    <w:link w:val="NoSpacingChar"/>
    <w:uiPriority w:val="1"/>
    <w:qFormat/>
    <w:rsid w:val="00ED1E19"/>
    <w:pPr>
      <w:spacing w:after="0" w:line="240" w:lineRule="auto"/>
    </w:pPr>
  </w:style>
  <w:style w:type="paragraph" w:styleId="BalloonText">
    <w:name w:val="Balloon Text"/>
    <w:basedOn w:val="Normal"/>
    <w:link w:val="BalloonTextChar"/>
    <w:uiPriority w:val="99"/>
    <w:semiHidden/>
    <w:unhideWhenUsed/>
    <w:rsid w:val="00ED1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E19"/>
    <w:rPr>
      <w:rFonts w:ascii="Tahoma" w:hAnsi="Tahoma" w:cs="Tahoma"/>
      <w:sz w:val="16"/>
      <w:szCs w:val="16"/>
    </w:rPr>
  </w:style>
  <w:style w:type="paragraph" w:styleId="NormalWeb">
    <w:name w:val="Normal (Web)"/>
    <w:basedOn w:val="Normal"/>
    <w:uiPriority w:val="99"/>
    <w:unhideWhenUsed/>
    <w:rsid w:val="000E671D"/>
    <w:pPr>
      <w:spacing w:before="120" w:after="120"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rsid w:val="00FC02F3"/>
    <w:rPr>
      <w:rFonts w:ascii="Times New Roman" w:eastAsia="Times New Roman" w:hAnsi="Times New Roman" w:cs="Times New Roman"/>
      <w:b/>
      <w:bCs/>
      <w:sz w:val="20"/>
      <w:szCs w:val="20"/>
      <w:lang w:eastAsia="en-AU"/>
    </w:rPr>
  </w:style>
  <w:style w:type="character" w:styleId="Hyperlink">
    <w:name w:val="Hyperlink"/>
    <w:basedOn w:val="DefaultParagraphFont"/>
    <w:uiPriority w:val="99"/>
    <w:unhideWhenUsed/>
    <w:rsid w:val="00FC02F3"/>
    <w:rPr>
      <w:color w:val="0000FF" w:themeColor="hyperlink"/>
      <w:u w:val="single"/>
    </w:rPr>
  </w:style>
  <w:style w:type="character" w:styleId="Strong">
    <w:name w:val="Strong"/>
    <w:basedOn w:val="DefaultParagraphFont"/>
    <w:uiPriority w:val="22"/>
    <w:qFormat/>
    <w:rsid w:val="00FC02F3"/>
    <w:rPr>
      <w:b/>
      <w:bCs/>
    </w:rPr>
  </w:style>
  <w:style w:type="character" w:styleId="CommentReference">
    <w:name w:val="annotation reference"/>
    <w:basedOn w:val="DefaultParagraphFont"/>
    <w:uiPriority w:val="99"/>
    <w:unhideWhenUsed/>
    <w:rsid w:val="004767C3"/>
    <w:rPr>
      <w:sz w:val="16"/>
      <w:szCs w:val="16"/>
    </w:rPr>
  </w:style>
  <w:style w:type="paragraph" w:styleId="CommentSubject">
    <w:name w:val="annotation subject"/>
    <w:basedOn w:val="CommentText"/>
    <w:next w:val="CommentText"/>
    <w:link w:val="CommentSubjectChar"/>
    <w:uiPriority w:val="99"/>
    <w:semiHidden/>
    <w:unhideWhenUsed/>
    <w:rsid w:val="004767C3"/>
    <w:rPr>
      <w:b/>
      <w:bCs/>
    </w:rPr>
  </w:style>
  <w:style w:type="character" w:customStyle="1" w:styleId="CommentSubjectChar">
    <w:name w:val="Comment Subject Char"/>
    <w:basedOn w:val="CommentTextChar"/>
    <w:link w:val="CommentSubject"/>
    <w:uiPriority w:val="99"/>
    <w:semiHidden/>
    <w:rsid w:val="004767C3"/>
    <w:rPr>
      <w:b/>
      <w:bCs/>
      <w:sz w:val="20"/>
      <w:szCs w:val="20"/>
    </w:rPr>
  </w:style>
  <w:style w:type="table" w:customStyle="1" w:styleId="TableGrid1">
    <w:name w:val="Table Grid1"/>
    <w:basedOn w:val="TableNormal"/>
    <w:next w:val="TableGrid"/>
    <w:uiPriority w:val="59"/>
    <w:rsid w:val="00325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34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750"/>
  </w:style>
  <w:style w:type="paragraph" w:styleId="Footer">
    <w:name w:val="footer"/>
    <w:basedOn w:val="Normal"/>
    <w:link w:val="FooterChar"/>
    <w:uiPriority w:val="99"/>
    <w:unhideWhenUsed/>
    <w:rsid w:val="00334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750"/>
  </w:style>
  <w:style w:type="character" w:customStyle="1" w:styleId="NoSpacingChar">
    <w:name w:val="No Spacing Char"/>
    <w:basedOn w:val="DefaultParagraphFont"/>
    <w:link w:val="NoSpacing"/>
    <w:uiPriority w:val="1"/>
    <w:rsid w:val="007E6E9F"/>
  </w:style>
  <w:style w:type="character" w:customStyle="1" w:styleId="Heading1Char">
    <w:name w:val="Heading 1 Char"/>
    <w:basedOn w:val="DefaultParagraphFont"/>
    <w:link w:val="Heading1"/>
    <w:uiPriority w:val="9"/>
    <w:rsid w:val="00F766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766E0"/>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E6524A"/>
    <w:pPr>
      <w:outlineLvl w:val="9"/>
    </w:pPr>
    <w:rPr>
      <w:lang w:val="en-US" w:eastAsia="ja-JP"/>
    </w:rPr>
  </w:style>
  <w:style w:type="paragraph" w:styleId="TOC1">
    <w:name w:val="toc 1"/>
    <w:basedOn w:val="Normal"/>
    <w:next w:val="Normal"/>
    <w:autoRedefine/>
    <w:uiPriority w:val="39"/>
    <w:unhideWhenUsed/>
    <w:rsid w:val="00E6524A"/>
    <w:pPr>
      <w:spacing w:after="100"/>
    </w:pPr>
  </w:style>
  <w:style w:type="paragraph" w:styleId="TOC2">
    <w:name w:val="toc 2"/>
    <w:basedOn w:val="Normal"/>
    <w:next w:val="Normal"/>
    <w:autoRedefine/>
    <w:uiPriority w:val="39"/>
    <w:unhideWhenUsed/>
    <w:rsid w:val="00E6524A"/>
    <w:pPr>
      <w:spacing w:after="100"/>
      <w:ind w:left="220"/>
    </w:pPr>
  </w:style>
  <w:style w:type="character" w:styleId="FollowedHyperlink">
    <w:name w:val="FollowedHyperlink"/>
    <w:basedOn w:val="DefaultParagraphFont"/>
    <w:uiPriority w:val="99"/>
    <w:semiHidden/>
    <w:unhideWhenUsed/>
    <w:rsid w:val="000A599C"/>
    <w:rPr>
      <w:color w:val="800080" w:themeColor="followedHyperlink"/>
      <w:u w:val="single"/>
    </w:rPr>
  </w:style>
  <w:style w:type="character" w:customStyle="1" w:styleId="Heading3Char">
    <w:name w:val="Heading 3 Char"/>
    <w:basedOn w:val="DefaultParagraphFont"/>
    <w:link w:val="Heading3"/>
    <w:uiPriority w:val="9"/>
    <w:rsid w:val="006369C2"/>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rsid w:val="00B42451"/>
  </w:style>
  <w:style w:type="character" w:styleId="PageNumber">
    <w:name w:val="page number"/>
    <w:basedOn w:val="DefaultParagraphFont"/>
    <w:uiPriority w:val="99"/>
    <w:semiHidden/>
    <w:unhideWhenUsed/>
    <w:rsid w:val="000A3D3A"/>
  </w:style>
  <w:style w:type="paragraph" w:styleId="Revision">
    <w:name w:val="Revision"/>
    <w:hidden/>
    <w:uiPriority w:val="99"/>
    <w:semiHidden/>
    <w:rsid w:val="00E454EC"/>
    <w:pPr>
      <w:spacing w:after="0" w:line="240" w:lineRule="auto"/>
    </w:pPr>
  </w:style>
  <w:style w:type="paragraph" w:customStyle="1" w:styleId="BasicParagraph">
    <w:name w:val="[Basic Paragraph]"/>
    <w:basedOn w:val="Normal"/>
    <w:uiPriority w:val="99"/>
    <w:rsid w:val="006B2D8E"/>
    <w:pPr>
      <w:autoSpaceDE w:val="0"/>
      <w:autoSpaceDN w:val="0"/>
      <w:adjustRightInd w:val="0"/>
      <w:spacing w:after="0" w:line="288" w:lineRule="auto"/>
      <w:textAlignment w:val="center"/>
    </w:pPr>
    <w:rPr>
      <w:rFonts w:ascii="Minion Pro" w:hAnsi="Minion Pro" w:cs="Minion Pro"/>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66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66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69C2"/>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FC02F3"/>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54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1753C"/>
    <w:pPr>
      <w:ind w:left="720"/>
      <w:contextualSpacing/>
    </w:pPr>
  </w:style>
  <w:style w:type="paragraph" w:customStyle="1" w:styleId="Default">
    <w:name w:val="Default"/>
    <w:rsid w:val="00695A6A"/>
    <w:pPr>
      <w:autoSpaceDE w:val="0"/>
      <w:autoSpaceDN w:val="0"/>
      <w:adjustRightInd w:val="0"/>
      <w:spacing w:after="0" w:line="240" w:lineRule="auto"/>
    </w:pPr>
    <w:rPr>
      <w:rFonts w:ascii="Verdana" w:hAnsi="Verdana" w:cs="Verdana"/>
      <w:color w:val="000000"/>
      <w:sz w:val="24"/>
      <w:szCs w:val="24"/>
      <w:lang w:val="en-US"/>
    </w:rPr>
  </w:style>
  <w:style w:type="paragraph" w:styleId="CommentText">
    <w:name w:val="annotation text"/>
    <w:basedOn w:val="Normal"/>
    <w:link w:val="CommentTextChar"/>
    <w:uiPriority w:val="99"/>
    <w:unhideWhenUsed/>
    <w:rsid w:val="00ED1E19"/>
    <w:pPr>
      <w:spacing w:line="240" w:lineRule="auto"/>
    </w:pPr>
    <w:rPr>
      <w:sz w:val="20"/>
      <w:szCs w:val="20"/>
    </w:rPr>
  </w:style>
  <w:style w:type="character" w:customStyle="1" w:styleId="CommentTextChar">
    <w:name w:val="Comment Text Char"/>
    <w:basedOn w:val="DefaultParagraphFont"/>
    <w:link w:val="CommentText"/>
    <w:uiPriority w:val="99"/>
    <w:rsid w:val="00ED1E19"/>
    <w:rPr>
      <w:sz w:val="20"/>
      <w:szCs w:val="20"/>
    </w:rPr>
  </w:style>
  <w:style w:type="paragraph" w:styleId="NoSpacing">
    <w:name w:val="No Spacing"/>
    <w:link w:val="NoSpacingChar"/>
    <w:uiPriority w:val="1"/>
    <w:qFormat/>
    <w:rsid w:val="00ED1E19"/>
    <w:pPr>
      <w:spacing w:after="0" w:line="240" w:lineRule="auto"/>
    </w:pPr>
  </w:style>
  <w:style w:type="paragraph" w:styleId="BalloonText">
    <w:name w:val="Balloon Text"/>
    <w:basedOn w:val="Normal"/>
    <w:link w:val="BalloonTextChar"/>
    <w:uiPriority w:val="99"/>
    <w:semiHidden/>
    <w:unhideWhenUsed/>
    <w:rsid w:val="00ED1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E19"/>
    <w:rPr>
      <w:rFonts w:ascii="Tahoma" w:hAnsi="Tahoma" w:cs="Tahoma"/>
      <w:sz w:val="16"/>
      <w:szCs w:val="16"/>
    </w:rPr>
  </w:style>
  <w:style w:type="paragraph" w:styleId="NormalWeb">
    <w:name w:val="Normal (Web)"/>
    <w:basedOn w:val="Normal"/>
    <w:uiPriority w:val="99"/>
    <w:unhideWhenUsed/>
    <w:rsid w:val="000E671D"/>
    <w:pPr>
      <w:spacing w:before="120" w:after="120"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rsid w:val="00FC02F3"/>
    <w:rPr>
      <w:rFonts w:ascii="Times New Roman" w:eastAsia="Times New Roman" w:hAnsi="Times New Roman" w:cs="Times New Roman"/>
      <w:b/>
      <w:bCs/>
      <w:sz w:val="20"/>
      <w:szCs w:val="20"/>
      <w:lang w:eastAsia="en-AU"/>
    </w:rPr>
  </w:style>
  <w:style w:type="character" w:styleId="Hyperlink">
    <w:name w:val="Hyperlink"/>
    <w:basedOn w:val="DefaultParagraphFont"/>
    <w:uiPriority w:val="99"/>
    <w:unhideWhenUsed/>
    <w:rsid w:val="00FC02F3"/>
    <w:rPr>
      <w:color w:val="0000FF" w:themeColor="hyperlink"/>
      <w:u w:val="single"/>
    </w:rPr>
  </w:style>
  <w:style w:type="character" w:styleId="Strong">
    <w:name w:val="Strong"/>
    <w:basedOn w:val="DefaultParagraphFont"/>
    <w:uiPriority w:val="22"/>
    <w:qFormat/>
    <w:rsid w:val="00FC02F3"/>
    <w:rPr>
      <w:b/>
      <w:bCs/>
    </w:rPr>
  </w:style>
  <w:style w:type="character" w:styleId="CommentReference">
    <w:name w:val="annotation reference"/>
    <w:basedOn w:val="DefaultParagraphFont"/>
    <w:uiPriority w:val="99"/>
    <w:unhideWhenUsed/>
    <w:rsid w:val="004767C3"/>
    <w:rPr>
      <w:sz w:val="16"/>
      <w:szCs w:val="16"/>
    </w:rPr>
  </w:style>
  <w:style w:type="paragraph" w:styleId="CommentSubject">
    <w:name w:val="annotation subject"/>
    <w:basedOn w:val="CommentText"/>
    <w:next w:val="CommentText"/>
    <w:link w:val="CommentSubjectChar"/>
    <w:uiPriority w:val="99"/>
    <w:semiHidden/>
    <w:unhideWhenUsed/>
    <w:rsid w:val="004767C3"/>
    <w:rPr>
      <w:b/>
      <w:bCs/>
    </w:rPr>
  </w:style>
  <w:style w:type="character" w:customStyle="1" w:styleId="CommentSubjectChar">
    <w:name w:val="Comment Subject Char"/>
    <w:basedOn w:val="CommentTextChar"/>
    <w:link w:val="CommentSubject"/>
    <w:uiPriority w:val="99"/>
    <w:semiHidden/>
    <w:rsid w:val="004767C3"/>
    <w:rPr>
      <w:b/>
      <w:bCs/>
      <w:sz w:val="20"/>
      <w:szCs w:val="20"/>
    </w:rPr>
  </w:style>
  <w:style w:type="table" w:customStyle="1" w:styleId="TableGrid1">
    <w:name w:val="Table Grid1"/>
    <w:basedOn w:val="TableNormal"/>
    <w:next w:val="TableGrid"/>
    <w:uiPriority w:val="59"/>
    <w:rsid w:val="00325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34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750"/>
  </w:style>
  <w:style w:type="paragraph" w:styleId="Footer">
    <w:name w:val="footer"/>
    <w:basedOn w:val="Normal"/>
    <w:link w:val="FooterChar"/>
    <w:uiPriority w:val="99"/>
    <w:unhideWhenUsed/>
    <w:rsid w:val="00334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750"/>
  </w:style>
  <w:style w:type="character" w:customStyle="1" w:styleId="NoSpacingChar">
    <w:name w:val="No Spacing Char"/>
    <w:basedOn w:val="DefaultParagraphFont"/>
    <w:link w:val="NoSpacing"/>
    <w:uiPriority w:val="1"/>
    <w:rsid w:val="007E6E9F"/>
  </w:style>
  <w:style w:type="character" w:customStyle="1" w:styleId="Heading1Char">
    <w:name w:val="Heading 1 Char"/>
    <w:basedOn w:val="DefaultParagraphFont"/>
    <w:link w:val="Heading1"/>
    <w:uiPriority w:val="9"/>
    <w:rsid w:val="00F766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766E0"/>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E6524A"/>
    <w:pPr>
      <w:outlineLvl w:val="9"/>
    </w:pPr>
    <w:rPr>
      <w:lang w:val="en-US" w:eastAsia="ja-JP"/>
    </w:rPr>
  </w:style>
  <w:style w:type="paragraph" w:styleId="TOC1">
    <w:name w:val="toc 1"/>
    <w:basedOn w:val="Normal"/>
    <w:next w:val="Normal"/>
    <w:autoRedefine/>
    <w:uiPriority w:val="39"/>
    <w:unhideWhenUsed/>
    <w:rsid w:val="00E6524A"/>
    <w:pPr>
      <w:spacing w:after="100"/>
    </w:pPr>
  </w:style>
  <w:style w:type="paragraph" w:styleId="TOC2">
    <w:name w:val="toc 2"/>
    <w:basedOn w:val="Normal"/>
    <w:next w:val="Normal"/>
    <w:autoRedefine/>
    <w:uiPriority w:val="39"/>
    <w:unhideWhenUsed/>
    <w:rsid w:val="00E6524A"/>
    <w:pPr>
      <w:spacing w:after="100"/>
      <w:ind w:left="220"/>
    </w:pPr>
  </w:style>
  <w:style w:type="character" w:styleId="FollowedHyperlink">
    <w:name w:val="FollowedHyperlink"/>
    <w:basedOn w:val="DefaultParagraphFont"/>
    <w:uiPriority w:val="99"/>
    <w:semiHidden/>
    <w:unhideWhenUsed/>
    <w:rsid w:val="000A599C"/>
    <w:rPr>
      <w:color w:val="800080" w:themeColor="followedHyperlink"/>
      <w:u w:val="single"/>
    </w:rPr>
  </w:style>
  <w:style w:type="character" w:customStyle="1" w:styleId="Heading3Char">
    <w:name w:val="Heading 3 Char"/>
    <w:basedOn w:val="DefaultParagraphFont"/>
    <w:link w:val="Heading3"/>
    <w:uiPriority w:val="9"/>
    <w:rsid w:val="006369C2"/>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rsid w:val="00B42451"/>
  </w:style>
  <w:style w:type="character" w:styleId="PageNumber">
    <w:name w:val="page number"/>
    <w:basedOn w:val="DefaultParagraphFont"/>
    <w:uiPriority w:val="99"/>
    <w:semiHidden/>
    <w:unhideWhenUsed/>
    <w:rsid w:val="000A3D3A"/>
  </w:style>
  <w:style w:type="paragraph" w:styleId="Revision">
    <w:name w:val="Revision"/>
    <w:hidden/>
    <w:uiPriority w:val="99"/>
    <w:semiHidden/>
    <w:rsid w:val="00E454EC"/>
    <w:pPr>
      <w:spacing w:after="0" w:line="240" w:lineRule="auto"/>
    </w:pPr>
  </w:style>
  <w:style w:type="paragraph" w:customStyle="1" w:styleId="BasicParagraph">
    <w:name w:val="[Basic Paragraph]"/>
    <w:basedOn w:val="Normal"/>
    <w:uiPriority w:val="99"/>
    <w:rsid w:val="006B2D8E"/>
    <w:pPr>
      <w:autoSpaceDE w:val="0"/>
      <w:autoSpaceDN w:val="0"/>
      <w:adjustRightInd w:val="0"/>
      <w:spacing w:after="0" w:line="288" w:lineRule="auto"/>
      <w:textAlignment w:val="center"/>
    </w:pPr>
    <w:rPr>
      <w:rFonts w:ascii="Minion Pro"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363308">
      <w:bodyDiv w:val="1"/>
      <w:marLeft w:val="0"/>
      <w:marRight w:val="0"/>
      <w:marTop w:val="0"/>
      <w:marBottom w:val="0"/>
      <w:divBdr>
        <w:top w:val="none" w:sz="0" w:space="0" w:color="auto"/>
        <w:left w:val="none" w:sz="0" w:space="0" w:color="auto"/>
        <w:bottom w:val="none" w:sz="0" w:space="0" w:color="auto"/>
        <w:right w:val="none" w:sz="0" w:space="0" w:color="auto"/>
      </w:divBdr>
    </w:div>
    <w:div w:id="1508979599">
      <w:bodyDiv w:val="1"/>
      <w:marLeft w:val="0"/>
      <w:marRight w:val="0"/>
      <w:marTop w:val="0"/>
      <w:marBottom w:val="0"/>
      <w:divBdr>
        <w:top w:val="none" w:sz="0" w:space="0" w:color="auto"/>
        <w:left w:val="none" w:sz="0" w:space="0" w:color="auto"/>
        <w:bottom w:val="none" w:sz="0" w:space="0" w:color="auto"/>
        <w:right w:val="none" w:sz="0" w:space="0" w:color="auto"/>
      </w:divBdr>
    </w:div>
    <w:div w:id="1757509695">
      <w:bodyDiv w:val="1"/>
      <w:marLeft w:val="0"/>
      <w:marRight w:val="0"/>
      <w:marTop w:val="0"/>
      <w:marBottom w:val="0"/>
      <w:divBdr>
        <w:top w:val="none" w:sz="0" w:space="0" w:color="auto"/>
        <w:left w:val="none" w:sz="0" w:space="0" w:color="auto"/>
        <w:bottom w:val="none" w:sz="0" w:space="0" w:color="auto"/>
        <w:right w:val="none" w:sz="0" w:space="0" w:color="auto"/>
      </w:divBdr>
    </w:div>
    <w:div w:id="1826970549">
      <w:bodyDiv w:val="1"/>
      <w:marLeft w:val="0"/>
      <w:marRight w:val="0"/>
      <w:marTop w:val="0"/>
      <w:marBottom w:val="0"/>
      <w:divBdr>
        <w:top w:val="none" w:sz="0" w:space="0" w:color="auto"/>
        <w:left w:val="none" w:sz="0" w:space="0" w:color="auto"/>
        <w:bottom w:val="none" w:sz="0" w:space="0" w:color="auto"/>
        <w:right w:val="none" w:sz="0" w:space="0" w:color="auto"/>
      </w:divBdr>
    </w:div>
    <w:div w:id="2096316667">
      <w:bodyDiv w:val="1"/>
      <w:marLeft w:val="0"/>
      <w:marRight w:val="0"/>
      <w:marTop w:val="0"/>
      <w:marBottom w:val="0"/>
      <w:divBdr>
        <w:top w:val="none" w:sz="0" w:space="0" w:color="auto"/>
        <w:left w:val="none" w:sz="0" w:space="0" w:color="auto"/>
        <w:bottom w:val="none" w:sz="0" w:space="0" w:color="auto"/>
        <w:right w:val="none" w:sz="0" w:space="0" w:color="auto"/>
      </w:divBdr>
    </w:div>
    <w:div w:id="2119981158">
      <w:bodyDiv w:val="1"/>
      <w:marLeft w:val="0"/>
      <w:marRight w:val="0"/>
      <w:marTop w:val="0"/>
      <w:marBottom w:val="0"/>
      <w:divBdr>
        <w:top w:val="none" w:sz="0" w:space="0" w:color="auto"/>
        <w:left w:val="none" w:sz="0" w:space="0" w:color="auto"/>
        <w:bottom w:val="none" w:sz="0" w:space="0" w:color="auto"/>
        <w:right w:val="none" w:sz="0" w:space="0" w:color="auto"/>
      </w:divBdr>
      <w:divsChild>
        <w:div w:id="1785073758">
          <w:marLeft w:val="0"/>
          <w:marRight w:val="0"/>
          <w:marTop w:val="0"/>
          <w:marBottom w:val="0"/>
          <w:divBdr>
            <w:top w:val="none" w:sz="0" w:space="0" w:color="auto"/>
            <w:left w:val="none" w:sz="0" w:space="0" w:color="auto"/>
            <w:bottom w:val="none" w:sz="0" w:space="0" w:color="auto"/>
            <w:right w:val="none" w:sz="0" w:space="0" w:color="auto"/>
          </w:divBdr>
          <w:divsChild>
            <w:div w:id="1371609913">
              <w:marLeft w:val="0"/>
              <w:marRight w:val="0"/>
              <w:marTop w:val="0"/>
              <w:marBottom w:val="0"/>
              <w:divBdr>
                <w:top w:val="none" w:sz="0" w:space="0" w:color="auto"/>
                <w:left w:val="none" w:sz="0" w:space="0" w:color="auto"/>
                <w:bottom w:val="none" w:sz="0" w:space="0" w:color="auto"/>
                <w:right w:val="none" w:sz="0" w:space="0" w:color="auto"/>
              </w:divBdr>
              <w:divsChild>
                <w:div w:id="1341273384">
                  <w:marLeft w:val="0"/>
                  <w:marRight w:val="0"/>
                  <w:marTop w:val="0"/>
                  <w:marBottom w:val="0"/>
                  <w:divBdr>
                    <w:top w:val="none" w:sz="0" w:space="0" w:color="auto"/>
                    <w:left w:val="none" w:sz="0" w:space="0" w:color="auto"/>
                    <w:bottom w:val="none" w:sz="0" w:space="0" w:color="auto"/>
                    <w:right w:val="none" w:sz="0" w:space="0" w:color="auto"/>
                  </w:divBdr>
                  <w:divsChild>
                    <w:div w:id="1312564829">
                      <w:marLeft w:val="0"/>
                      <w:marRight w:val="0"/>
                      <w:marTop w:val="0"/>
                      <w:marBottom w:val="0"/>
                      <w:divBdr>
                        <w:top w:val="none" w:sz="0" w:space="0" w:color="auto"/>
                        <w:left w:val="none" w:sz="0" w:space="0" w:color="auto"/>
                        <w:bottom w:val="none" w:sz="0" w:space="0" w:color="auto"/>
                        <w:right w:val="none" w:sz="0" w:space="0" w:color="auto"/>
                      </w:divBdr>
                      <w:divsChild>
                        <w:div w:id="1308050502">
                          <w:marLeft w:val="0"/>
                          <w:marRight w:val="0"/>
                          <w:marTop w:val="0"/>
                          <w:marBottom w:val="0"/>
                          <w:divBdr>
                            <w:top w:val="none" w:sz="0" w:space="0" w:color="auto"/>
                            <w:left w:val="none" w:sz="0" w:space="0" w:color="auto"/>
                            <w:bottom w:val="none" w:sz="0" w:space="0" w:color="auto"/>
                            <w:right w:val="none" w:sz="0" w:space="0" w:color="auto"/>
                          </w:divBdr>
                          <w:divsChild>
                            <w:div w:id="1759477397">
                              <w:marLeft w:val="0"/>
                              <w:marRight w:val="0"/>
                              <w:marTop w:val="0"/>
                              <w:marBottom w:val="0"/>
                              <w:divBdr>
                                <w:top w:val="none" w:sz="0" w:space="0" w:color="auto"/>
                                <w:left w:val="none" w:sz="0" w:space="0" w:color="auto"/>
                                <w:bottom w:val="none" w:sz="0" w:space="0" w:color="auto"/>
                                <w:right w:val="none" w:sz="0" w:space="0" w:color="auto"/>
                              </w:divBdr>
                              <w:divsChild>
                                <w:div w:id="2716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hsv.org.au/" TargetMode="External"/><Relationship Id="rId21" Type="http://schemas.openxmlformats.org/officeDocument/2006/relationships/hyperlink" Target="https://www.dhsv.org.au/" TargetMode="External"/><Relationship Id="rId42" Type="http://schemas.openxmlformats.org/officeDocument/2006/relationships/hyperlink" Target="https://www.dhsv.org.au/" TargetMode="External"/><Relationship Id="rId47" Type="http://schemas.openxmlformats.org/officeDocument/2006/relationships/image" Target="media/image2.gif"/><Relationship Id="rId63" Type="http://schemas.openxmlformats.org/officeDocument/2006/relationships/hyperlink" Target="https://www.dhsv.org.au/" TargetMode="External"/><Relationship Id="rId68" Type="http://schemas.openxmlformats.org/officeDocument/2006/relationships/image" Target="media/image6.jpeg"/><Relationship Id="rId84" Type="http://schemas.openxmlformats.org/officeDocument/2006/relationships/image" Target="media/image22.png"/><Relationship Id="rId89" Type="http://schemas.openxmlformats.org/officeDocument/2006/relationships/image" Target="media/image27.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hsv.org.au/" TargetMode="External"/><Relationship Id="rId29" Type="http://schemas.openxmlformats.org/officeDocument/2006/relationships/hyperlink" Target="https://www.dhsv.org.au/" TargetMode="External"/><Relationship Id="rId107" Type="http://schemas.openxmlformats.org/officeDocument/2006/relationships/image" Target="media/image45.png"/><Relationship Id="rId11" Type="http://schemas.openxmlformats.org/officeDocument/2006/relationships/hyperlink" Target="https://www.dhsv.org.au/" TargetMode="External"/><Relationship Id="rId24" Type="http://schemas.openxmlformats.org/officeDocument/2006/relationships/hyperlink" Target="https://www.dhsv.org.au/" TargetMode="External"/><Relationship Id="rId32" Type="http://schemas.openxmlformats.org/officeDocument/2006/relationships/hyperlink" Target="https://www.dhsv.org.au/" TargetMode="External"/><Relationship Id="rId37" Type="http://schemas.openxmlformats.org/officeDocument/2006/relationships/hyperlink" Target="https://www.dhsv.org.au/" TargetMode="External"/><Relationship Id="rId40" Type="http://schemas.openxmlformats.org/officeDocument/2006/relationships/hyperlink" Target="https://www.dhsv.org.au/clinic-locations/community-dental-clinics" TargetMode="External"/><Relationship Id="rId45" Type="http://schemas.openxmlformats.org/officeDocument/2006/relationships/hyperlink" Target="https://www.dhsv.org.au/" TargetMode="External"/><Relationship Id="rId53" Type="http://schemas.openxmlformats.org/officeDocument/2006/relationships/hyperlink" Target="http://www.humanservices.gov.au/customer/services/centrelink/family-tax-benefit-part-a-part-b" TargetMode="External"/><Relationship Id="rId58" Type="http://schemas.openxmlformats.org/officeDocument/2006/relationships/hyperlink" Target="http://www.dhsv.org.au" TargetMode="External"/><Relationship Id="rId66" Type="http://schemas.openxmlformats.org/officeDocument/2006/relationships/image" Target="media/image4.png"/><Relationship Id="rId74" Type="http://schemas.openxmlformats.org/officeDocument/2006/relationships/image" Target="media/image12.png"/><Relationship Id="rId79" Type="http://schemas.openxmlformats.org/officeDocument/2006/relationships/image" Target="media/image17.jpeg"/><Relationship Id="rId87" Type="http://schemas.openxmlformats.org/officeDocument/2006/relationships/image" Target="media/image25.png"/><Relationship Id="rId102" Type="http://schemas.openxmlformats.org/officeDocument/2006/relationships/image" Target="media/image40.jpeg"/><Relationship Id="rId110"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www.dhsv.org.au/" TargetMode="External"/><Relationship Id="rId82" Type="http://schemas.openxmlformats.org/officeDocument/2006/relationships/image" Target="media/image20.jpeg"/><Relationship Id="rId90" Type="http://schemas.openxmlformats.org/officeDocument/2006/relationships/image" Target="media/image28.png"/><Relationship Id="rId95" Type="http://schemas.openxmlformats.org/officeDocument/2006/relationships/image" Target="media/image33.jpeg"/><Relationship Id="rId19" Type="http://schemas.openxmlformats.org/officeDocument/2006/relationships/hyperlink" Target="https://www.dhsv.org.au/" TargetMode="External"/><Relationship Id="rId14" Type="http://schemas.openxmlformats.org/officeDocument/2006/relationships/hyperlink" Target="https://www.betterhealth.vic.gov.au/health/conditionsandtreatments/teeth-development-in-children" TargetMode="External"/><Relationship Id="rId22" Type="http://schemas.openxmlformats.org/officeDocument/2006/relationships/hyperlink" Target="https://www.dhsv.org.au/" TargetMode="External"/><Relationship Id="rId27" Type="http://schemas.openxmlformats.org/officeDocument/2006/relationships/hyperlink" Target="https://www.dhsv.org.au/" TargetMode="External"/><Relationship Id="rId30" Type="http://schemas.openxmlformats.org/officeDocument/2006/relationships/hyperlink" Target="https://www.dhsv.org.au/" TargetMode="External"/><Relationship Id="rId35" Type="http://schemas.openxmlformats.org/officeDocument/2006/relationships/hyperlink" Target="https://www.dhsv.org.au/" TargetMode="External"/><Relationship Id="rId43" Type="http://schemas.openxmlformats.org/officeDocument/2006/relationships/hyperlink" Target="http://raisingchildren.net.au/" TargetMode="External"/><Relationship Id="rId48" Type="http://schemas.openxmlformats.org/officeDocument/2006/relationships/hyperlink" Target="https://www.dhsv.org.au/" TargetMode="External"/><Relationship Id="rId56" Type="http://schemas.openxmlformats.org/officeDocument/2006/relationships/hyperlink" Target="https://www.dhsv.org.au/clinic-locations/community-dental-clinics" TargetMode="External"/><Relationship Id="rId64" Type="http://schemas.openxmlformats.org/officeDocument/2006/relationships/hyperlink" Target="https://www.dhsv.org.au/" TargetMode="External"/><Relationship Id="rId69" Type="http://schemas.openxmlformats.org/officeDocument/2006/relationships/image" Target="media/image7.jpeg"/><Relationship Id="rId77" Type="http://schemas.openxmlformats.org/officeDocument/2006/relationships/image" Target="media/image15.jpeg"/><Relationship Id="rId100" Type="http://schemas.openxmlformats.org/officeDocument/2006/relationships/image" Target="media/image38.png"/><Relationship Id="rId105" Type="http://schemas.openxmlformats.org/officeDocument/2006/relationships/image" Target="media/image43.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dhsv.org.au/clinic-locations/community-dental-clinics" TargetMode="External"/><Relationship Id="rId72" Type="http://schemas.openxmlformats.org/officeDocument/2006/relationships/image" Target="media/image10.png"/><Relationship Id="rId80" Type="http://schemas.openxmlformats.org/officeDocument/2006/relationships/image" Target="media/image18.jpeg"/><Relationship Id="rId85" Type="http://schemas.openxmlformats.org/officeDocument/2006/relationships/image" Target="media/image23.png"/><Relationship Id="rId93" Type="http://schemas.openxmlformats.org/officeDocument/2006/relationships/image" Target="media/image31.png"/><Relationship Id="rId98"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www.dhsv.org.au/clinic-locations/community-dental-clinics" TargetMode="External"/><Relationship Id="rId17" Type="http://schemas.openxmlformats.org/officeDocument/2006/relationships/hyperlink" Target="https://www.dhsv.org.au/clinic-locations/community-dental-clinics" TargetMode="External"/><Relationship Id="rId25" Type="http://schemas.openxmlformats.org/officeDocument/2006/relationships/hyperlink" Target="https://www.dhsv.org.au/" TargetMode="External"/><Relationship Id="rId33" Type="http://schemas.openxmlformats.org/officeDocument/2006/relationships/hyperlink" Target="https://www.dhsv.org.au/" TargetMode="External"/><Relationship Id="rId38" Type="http://schemas.openxmlformats.org/officeDocument/2006/relationships/hyperlink" Target="https://www.dhsv.org.au/" TargetMode="External"/><Relationship Id="rId46" Type="http://schemas.openxmlformats.org/officeDocument/2006/relationships/hyperlink" Target="http://www.sesamestreet.org/parents/topicsandactivities/toolkits/teeth" TargetMode="External"/><Relationship Id="rId59" Type="http://schemas.openxmlformats.org/officeDocument/2006/relationships/hyperlink" Target="http://www.ada.org.au" TargetMode="External"/><Relationship Id="rId67" Type="http://schemas.openxmlformats.org/officeDocument/2006/relationships/image" Target="media/image5.jpeg"/><Relationship Id="rId103" Type="http://schemas.openxmlformats.org/officeDocument/2006/relationships/image" Target="media/image41.jpeg"/><Relationship Id="rId108" Type="http://schemas.openxmlformats.org/officeDocument/2006/relationships/image" Target="media/image46.png"/><Relationship Id="rId20" Type="http://schemas.openxmlformats.org/officeDocument/2006/relationships/hyperlink" Target="https://www.dhsv.org.au/" TargetMode="External"/><Relationship Id="rId41" Type="http://schemas.openxmlformats.org/officeDocument/2006/relationships/hyperlink" Target="https://www.dhsv.org.au/" TargetMode="External"/><Relationship Id="rId54" Type="http://schemas.openxmlformats.org/officeDocument/2006/relationships/hyperlink" Target="https://my.gov.au/LoginServices/main/login?execution=e1s1" TargetMode="External"/><Relationship Id="rId62" Type="http://schemas.openxmlformats.org/officeDocument/2006/relationships/hyperlink" Target="http://raisingchildren.net.au/articles/ditching_the_dummy.html" TargetMode="External"/><Relationship Id="rId70" Type="http://schemas.openxmlformats.org/officeDocument/2006/relationships/image" Target="media/image8.png"/><Relationship Id="rId75" Type="http://schemas.openxmlformats.org/officeDocument/2006/relationships/image" Target="media/image13.png"/><Relationship Id="rId83" Type="http://schemas.openxmlformats.org/officeDocument/2006/relationships/image" Target="media/image21.png"/><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image" Target="media/image34.jpe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hsv.org.au/" TargetMode="External"/><Relationship Id="rId23" Type="http://schemas.openxmlformats.org/officeDocument/2006/relationships/hyperlink" Target="http://raisingchildren.net.au/articles/phasing_out_night_feeds.html" TargetMode="External"/><Relationship Id="rId28" Type="http://schemas.openxmlformats.org/officeDocument/2006/relationships/hyperlink" Target="https://www.dhsv.org.au/" TargetMode="External"/><Relationship Id="rId36" Type="http://schemas.openxmlformats.org/officeDocument/2006/relationships/hyperlink" Target="https://www.eatforhealth.gov.au/" TargetMode="External"/><Relationship Id="rId49" Type="http://schemas.openxmlformats.org/officeDocument/2006/relationships/hyperlink" Target="https://www.dhsv.org.au/" TargetMode="External"/><Relationship Id="rId57" Type="http://schemas.openxmlformats.org/officeDocument/2006/relationships/hyperlink" Target="https://www.dhsv.org.au/" TargetMode="External"/><Relationship Id="rId106" Type="http://schemas.openxmlformats.org/officeDocument/2006/relationships/image" Target="media/image44.jpeg"/><Relationship Id="rId10" Type="http://schemas.openxmlformats.org/officeDocument/2006/relationships/hyperlink" Target="https://www.dhsv.org.au/clinic-locations/community-dental-clinics" TargetMode="External"/><Relationship Id="rId31" Type="http://schemas.openxmlformats.org/officeDocument/2006/relationships/hyperlink" Target="https://www.dhsv.org.au/" TargetMode="External"/><Relationship Id="rId44" Type="http://schemas.openxmlformats.org/officeDocument/2006/relationships/hyperlink" Target="https://www.dhsv.org.au/" TargetMode="External"/><Relationship Id="rId52" Type="http://schemas.openxmlformats.org/officeDocument/2006/relationships/hyperlink" Target="https://www.dhsv.org.au/" TargetMode="External"/><Relationship Id="rId60" Type="http://schemas.openxmlformats.org/officeDocument/2006/relationships/hyperlink" Target="https://www.ada.org.au/Find-a-Dentist" TargetMode="External"/><Relationship Id="rId65" Type="http://schemas.openxmlformats.org/officeDocument/2006/relationships/image" Target="media/image3.png"/><Relationship Id="rId73" Type="http://schemas.openxmlformats.org/officeDocument/2006/relationships/image" Target="media/image11.png"/><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image" Target="media/image24.png"/><Relationship Id="rId94" Type="http://schemas.openxmlformats.org/officeDocument/2006/relationships/image" Target="media/image32.jpeg"/><Relationship Id="rId99" Type="http://schemas.openxmlformats.org/officeDocument/2006/relationships/image" Target="media/image37.png"/><Relationship Id="rId101"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dhsv.org.au/" TargetMode="External"/><Relationship Id="rId18" Type="http://schemas.openxmlformats.org/officeDocument/2006/relationships/hyperlink" Target="https://www.dhsv.org.au/" TargetMode="External"/><Relationship Id="rId39" Type="http://schemas.openxmlformats.org/officeDocument/2006/relationships/hyperlink" Target="https://www.dhsv.org.au/" TargetMode="External"/><Relationship Id="rId109" Type="http://schemas.openxmlformats.org/officeDocument/2006/relationships/image" Target="media/image47.jpeg"/><Relationship Id="rId34" Type="http://schemas.openxmlformats.org/officeDocument/2006/relationships/hyperlink" Target="https://www.dhsv.org.au/" TargetMode="External"/><Relationship Id="rId50" Type="http://schemas.openxmlformats.org/officeDocument/2006/relationships/hyperlink" Target="https://www.dhsv.org.au/" TargetMode="External"/><Relationship Id="rId55" Type="http://schemas.openxmlformats.org/officeDocument/2006/relationships/hyperlink" Target="http://www.dhsv.org.au" TargetMode="External"/><Relationship Id="rId76" Type="http://schemas.openxmlformats.org/officeDocument/2006/relationships/image" Target="media/image14.png"/><Relationship Id="rId97" Type="http://schemas.openxmlformats.org/officeDocument/2006/relationships/image" Target="media/image35.jpeg"/><Relationship Id="rId104" Type="http://schemas.openxmlformats.org/officeDocument/2006/relationships/image" Target="media/image42.jpeg"/><Relationship Id="rId7" Type="http://schemas.openxmlformats.org/officeDocument/2006/relationships/footnotes" Target="footnotes.xml"/><Relationship Id="rId71" Type="http://schemas.openxmlformats.org/officeDocument/2006/relationships/image" Target="media/image9.png"/><Relationship Id="rId9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Rockwel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B371E-5822-474F-831A-B3945CD5E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8484</Words>
  <Characters>48363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DHSV</Company>
  <LinksUpToDate>false</LinksUpToDate>
  <CharactersWithSpaces>56734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Newsletter inserts for early childhood services</dc:subject>
  <dc:creator>McNamara, Michelle</dc:creator>
  <cp:lastModifiedBy>Sarah Doherty</cp:lastModifiedBy>
  <cp:revision>2</cp:revision>
  <cp:lastPrinted>2017-09-01T03:13:00Z</cp:lastPrinted>
  <dcterms:created xsi:type="dcterms:W3CDTF">2019-09-20T02:13:00Z</dcterms:created>
  <dcterms:modified xsi:type="dcterms:W3CDTF">2019-09-20T02:13:00Z</dcterms:modified>
</cp:coreProperties>
</file>